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9D" w:rsidRDefault="00C5749D" w:rsidP="00C5749D">
      <w:pPr>
        <w:spacing w:after="0" w:line="240" w:lineRule="auto"/>
        <w:outlineLvl w:val="0"/>
        <w:rPr>
          <w:rFonts w:ascii="Times New Roman" w:eastAsia="Times New Roman" w:hAnsi="Times New Roman" w:cs="Times New Roman"/>
          <w:color w:val="000000"/>
          <w:kern w:val="36"/>
          <w:sz w:val="57"/>
          <w:szCs w:val="57"/>
          <w:lang w:eastAsia="bg-BG"/>
        </w:rPr>
      </w:pPr>
      <w:r w:rsidRPr="00C5749D">
        <w:rPr>
          <w:rFonts w:ascii="Times New Roman" w:eastAsia="Times New Roman" w:hAnsi="Times New Roman" w:cs="Times New Roman"/>
          <w:color w:val="000000"/>
          <w:kern w:val="36"/>
          <w:sz w:val="57"/>
          <w:szCs w:val="57"/>
          <w:lang w:eastAsia="bg-BG"/>
        </w:rPr>
        <w:t>Juristische Textvorlage für deine Datenschutzrichtlinie</w:t>
      </w:r>
    </w:p>
    <w:p w:rsidR="00C5749D" w:rsidRPr="00C5749D" w:rsidRDefault="00C5749D" w:rsidP="00C5749D">
      <w:pPr>
        <w:spacing w:after="0" w:line="240" w:lineRule="auto"/>
        <w:outlineLvl w:val="0"/>
        <w:rPr>
          <w:rFonts w:ascii="Times New Roman" w:eastAsia="Times New Roman" w:hAnsi="Times New Roman" w:cs="Times New Roman"/>
          <w:color w:val="000000"/>
          <w:kern w:val="36"/>
          <w:sz w:val="57"/>
          <w:szCs w:val="5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bookmarkStart w:id="0" w:name="_GoBack"/>
      <w:bookmarkEnd w:id="0"/>
      <w:r w:rsidRPr="00C5749D">
        <w:rPr>
          <w:rFonts w:ascii="Times New Roman" w:eastAsia="Times New Roman" w:hAnsi="Times New Roman" w:cs="Times New Roman"/>
          <w:color w:val="2F2F30"/>
          <w:sz w:val="24"/>
          <w:szCs w:val="24"/>
          <w:lang w:eastAsia="bg-BG"/>
        </w:rPr>
        <w:t>Wir („wir“, „uns“, „unser/e“) nehmen den Schutz der Daten der Nutzer („Nutzer“ oder „Sie“) unserer Website und/oder unseres Mobile-App (die „Website“ bzw. der „Mobile-App“) sehr ernst und verpflichten uns, die Informationen, die Nutzer uns in Verbindung mit der Nutzung unserer Website und/oder unseres Mobile-App (zusammen: „digitale Assets“) zur Verfügung stellen, zu schützen. Des Weiteren verpflichten wir uns, Ihre Daten gemäß anwendbarem Recht zu schützen und zu verwenden.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Diese Datenschutzrichtlinie erläutert unsere Praktiken in Bezug auf die Erfassung, Verwendung und Offenlegung Ihrer Daten durch die Nutzung unserer digitalen Assets (die „Dienste“), wenn Sie über Ihre Geräte auf die Dienste zugreifen.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In dieser Datenschutzrichtlinie erfahren Sie:</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Wie wir Daten sammeln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Welche Daten wir erfassen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Warum wir diese Daten erfassen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An wen wir die Daten weitergeben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Wo die Daten gespeichert werden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Wie lange die Daten vorgehalten werden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Wie wir die Daten schützen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Wie wir mit Minderjährigen umgehen</w:t>
      </w:r>
    </w:p>
    <w:p w:rsidR="00C5749D" w:rsidRPr="00C5749D" w:rsidRDefault="00C5749D" w:rsidP="00C5749D">
      <w:pPr>
        <w:numPr>
          <w:ilvl w:val="0"/>
          <w:numId w:val="1"/>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Aktualisierungen oder Änderungen der Datenschutzrichtlinie</w:t>
      </w:r>
    </w:p>
    <w:p w:rsidR="00C5749D" w:rsidRPr="00C5749D" w:rsidRDefault="00C5749D" w:rsidP="00C5749D">
      <w:pPr>
        <w:spacing w:after="0" w:line="240" w:lineRule="auto"/>
        <w:rPr>
          <w:rFonts w:ascii="Times New Roman" w:eastAsia="Times New Roman" w:hAnsi="Times New Roman" w:cs="Times New Roman"/>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r w:rsidRPr="00C5749D">
        <w:rPr>
          <w:rFonts w:ascii="Times New Roman" w:eastAsia="Times New Roman" w:hAnsi="Times New Roman" w:cs="Times New Roman"/>
          <w:color w:val="000000"/>
          <w:sz w:val="39"/>
          <w:szCs w:val="39"/>
          <w:lang w:eastAsia="bg-BG"/>
        </w:rPr>
        <w:t>Welche Daten erfassen wir?</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Nachstehend erhalten Sie einen Überblick über die Daten, die wir erfassen können: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numPr>
          <w:ilvl w:val="0"/>
          <w:numId w:val="2"/>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rsidR="00C5749D" w:rsidRPr="00C5749D" w:rsidRDefault="00C5749D" w:rsidP="00C5749D">
      <w:pPr>
        <w:numPr>
          <w:ilvl w:val="0"/>
          <w:numId w:val="2"/>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lastRenderedPageBreak/>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rsidR="00C5749D" w:rsidRPr="00C5749D" w:rsidRDefault="00C5749D" w:rsidP="00C5749D">
      <w:pPr>
        <w:spacing w:after="0" w:line="240" w:lineRule="auto"/>
        <w:rPr>
          <w:rFonts w:ascii="Times New Roman" w:eastAsia="Times New Roman" w:hAnsi="Times New Roman" w:cs="Times New Roman"/>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r w:rsidRPr="00C5749D">
        <w:rPr>
          <w:rFonts w:ascii="Times New Roman" w:eastAsia="Times New Roman" w:hAnsi="Times New Roman" w:cs="Times New Roman"/>
          <w:color w:val="000000"/>
          <w:sz w:val="39"/>
          <w:szCs w:val="39"/>
          <w:lang w:eastAsia="bg-BG"/>
        </w:rPr>
        <w:t>Wie sammeln wir Daten?</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Nachstehend sind die wichtigsten Methoden aufgeführt, die wir zur Sammlung von Daten verwenden: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numPr>
          <w:ilvl w:val="0"/>
          <w:numId w:val="3"/>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erfassen Daten bei der Nutzung unserer Dienste. Wenn Sie also unsere digitalen Assets besuchen und Dienste nutzen, können wir die Nutzung, Sitzungen und die dazugehörigen Informationen sammeln, erfassen und speichern.</w:t>
      </w:r>
    </w:p>
    <w:p w:rsidR="00C5749D" w:rsidRPr="00C5749D" w:rsidRDefault="00C5749D" w:rsidP="00C5749D">
      <w:pPr>
        <w:numPr>
          <w:ilvl w:val="0"/>
          <w:numId w:val="3"/>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erfassen Daten, die Sie uns selbst zur Verfügung stellen, beispielsweise, wenn Sie über einen Kommunikationskanal direkt mit uns Kontakt aufnehmen (z. B. eine E-Mail mit einem Kommentar oder Feedback).</w:t>
      </w:r>
    </w:p>
    <w:p w:rsidR="00C5749D" w:rsidRPr="00C5749D" w:rsidRDefault="00C5749D" w:rsidP="00C5749D">
      <w:pPr>
        <w:numPr>
          <w:ilvl w:val="0"/>
          <w:numId w:val="3"/>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können, wie unten beschrieben, Daten aus Drittquellen erfassen.</w:t>
      </w:r>
    </w:p>
    <w:p w:rsidR="00C5749D" w:rsidRPr="00C5749D" w:rsidRDefault="00C5749D" w:rsidP="00C5749D">
      <w:pPr>
        <w:numPr>
          <w:ilvl w:val="0"/>
          <w:numId w:val="3"/>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erfassen Daten, die Sie uns zur Verfügung stellen, wenn Sie sich über einen Drittanbieter wie Facebook oder Google bei unseren Diensten anmelden.</w:t>
      </w:r>
    </w:p>
    <w:p w:rsidR="00C5749D" w:rsidRPr="00C5749D" w:rsidRDefault="00C5749D" w:rsidP="00C5749D">
      <w:pPr>
        <w:spacing w:after="0" w:line="240" w:lineRule="auto"/>
        <w:rPr>
          <w:rFonts w:ascii="Times New Roman" w:eastAsia="Times New Roman" w:hAnsi="Times New Roman" w:cs="Times New Roman"/>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val="de-DE" w:eastAsia="bg-BG"/>
        </w:rPr>
      </w:pPr>
      <w:r>
        <w:rPr>
          <w:rFonts w:ascii="Times New Roman" w:eastAsia="Times New Roman" w:hAnsi="Times New Roman" w:cs="Times New Roman"/>
          <w:color w:val="000000"/>
          <w:sz w:val="39"/>
          <w:szCs w:val="39"/>
          <w:lang w:eastAsia="bg-BG"/>
        </w:rPr>
        <w:t>Warum erfassen wir diese Daten</w:t>
      </w:r>
      <w:r>
        <w:rPr>
          <w:rFonts w:ascii="Times New Roman" w:eastAsia="Times New Roman" w:hAnsi="Times New Roman" w:cs="Times New Roman"/>
          <w:color w:val="000000"/>
          <w:sz w:val="39"/>
          <w:szCs w:val="39"/>
          <w:lang w:val="de-DE" w:eastAsia="bg-BG"/>
        </w:rPr>
        <w:t>?</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val="de-DE"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können Ihre Daten für folgende Zwecke verwenden: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unsere Dienste zur Verfügung zu stellen und zu betreiben;</w:t>
      </w: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unsere Dienste zu entwickeln, anzupassen und zu verbessern;</w:t>
      </w: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auf Ihr Feedback, Ihre Anfragen und Wünsche zu reagieren und Hilfe anzubieten;</w:t>
      </w: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Anforderungs- und Nutzungsmuster zu analysieren;</w:t>
      </w: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für sonstige interne, statistische und Recherchezwecke;</w:t>
      </w: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unsere Möglichkeiten zur Datensicherheit und Betrugsprävention verbessern zu können;</w:t>
      </w: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Verstöße zu untersuchen und unsere Bedingungen und Richtlinien durchzusetzen sowie um dem anwendbaren Recht, den Vorschriften bzw. behördlichen Anordnungen zu entsprechen;</w:t>
      </w:r>
    </w:p>
    <w:p w:rsidR="00C5749D" w:rsidRPr="00C5749D" w:rsidRDefault="00C5749D" w:rsidP="00C5749D">
      <w:pPr>
        <w:numPr>
          <w:ilvl w:val="0"/>
          <w:numId w:val="4"/>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rsidR="00C5749D" w:rsidRPr="00C5749D" w:rsidRDefault="00C5749D" w:rsidP="00C5749D">
      <w:pPr>
        <w:spacing w:after="0" w:line="240" w:lineRule="auto"/>
        <w:rPr>
          <w:rFonts w:ascii="Times New Roman" w:eastAsia="Times New Roman" w:hAnsi="Times New Roman" w:cs="Times New Roman"/>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r w:rsidRPr="00C5749D">
        <w:rPr>
          <w:rFonts w:ascii="Times New Roman" w:eastAsia="Times New Roman" w:hAnsi="Times New Roman" w:cs="Times New Roman"/>
          <w:color w:val="000000"/>
          <w:sz w:val="39"/>
          <w:szCs w:val="39"/>
          <w:lang w:eastAsia="bg-BG"/>
        </w:rPr>
        <w:lastRenderedPageBreak/>
        <w:t>An wen geben wir diese Daten weiter?</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können Ihre Daten an unsere Dienstleister weitergeben, um unsere Dienste zu betreiben (z. B. Speicherung von Daten über Hosting-Dienste Dritter, Bereitstellung technischer Unterstützung usw.).</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Nutzer hat einen Blog oder ein Forum</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Cookies und ähnliche Technologien</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Wenn Sie unsere Dienste besuchen oder darauf zugreifen, autorisieren wir Dritte dazu, Webbeacons,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mehr darüber zu erfahren, lesen Sie bitte unsere Cookie-Richtlinie.</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lastRenderedPageBreak/>
        <w:t>Kategorie: Der Nutzer ist NICHT mit einem Werbedienst verbunden</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Ohne Ihre Zustimmung werden wir Ihre E-Mail-Adresse oder andere personenbezogenen Daten nicht an Werbeunternehmen oder Werbenetzwerke weitergeben.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Der Nutzer ist mit einem Werbedienst, einem Campaign Manager oder mit Facebook Ads verbunden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diese Werbeanzeigen für Sie bereitzustellen, können wir Cookies und/oder JavaScript und/oder Webbeacons (einschließlich durchsichtiger GIFs) und/oder HTML5 Local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Website-Traffics können ebenfalls Cookies und/oder JavaScript und/oder Webbeacons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rsidR="00C5749D" w:rsidRPr="00C5749D" w:rsidRDefault="00C5749D" w:rsidP="00C5749D">
      <w:pPr>
        <w:spacing w:after="0" w:line="240" w:lineRule="auto"/>
        <w:rPr>
          <w:rFonts w:ascii="Times New Roman" w:eastAsia="Times New Roman" w:hAnsi="Times New Roman" w:cs="Times New Roman"/>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r w:rsidRPr="00C5749D">
        <w:rPr>
          <w:rFonts w:ascii="Times New Roman" w:eastAsia="Times New Roman" w:hAnsi="Times New Roman" w:cs="Times New Roman"/>
          <w:color w:val="000000"/>
          <w:sz w:val="39"/>
          <w:szCs w:val="39"/>
          <w:lang w:eastAsia="bg-BG"/>
        </w:rPr>
        <w:t>Wo speichern wir die Daten?</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i/>
          <w:iCs/>
          <w:color w:val="2F2F30"/>
          <w:sz w:val="24"/>
          <w:szCs w:val="24"/>
          <w:lang w:eastAsia="bg-BG"/>
        </w:rPr>
        <w:t>Nicht personenbezogene Daten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Nutzer erfasst personenbezogene Daten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i/>
          <w:iCs/>
          <w:color w:val="2F2F30"/>
          <w:sz w:val="24"/>
          <w:szCs w:val="24"/>
          <w:lang w:eastAsia="bg-BG"/>
        </w:rPr>
        <w:t>Personenbezogene Daten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rsidR="00C5749D" w:rsidRPr="00C5749D" w:rsidRDefault="00C5749D" w:rsidP="00C5749D">
      <w:pPr>
        <w:spacing w:after="0" w:line="240" w:lineRule="auto"/>
        <w:rPr>
          <w:rFonts w:ascii="Times New Roman" w:eastAsia="Times New Roman" w:hAnsi="Times New Roman" w:cs="Times New Roman"/>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r w:rsidRPr="00C5749D">
        <w:rPr>
          <w:rFonts w:ascii="Times New Roman" w:eastAsia="Times New Roman" w:hAnsi="Times New Roman" w:cs="Times New Roman"/>
          <w:color w:val="000000"/>
          <w:sz w:val="39"/>
          <w:szCs w:val="39"/>
          <w:lang w:eastAsia="bg-BG"/>
        </w:rPr>
        <w:t>Wie lange werden die Daten vorgehalten?</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 xml:space="preserve">Bitte beachten Sie, dass wir die erfassten Daten so lange aufbewahren, wie es für die Bereitstellung unserer Dienste, zur Einhaltung unserer gesetzlichen und vertraglichen </w:t>
      </w:r>
      <w:r w:rsidRPr="00C5749D">
        <w:rPr>
          <w:rFonts w:ascii="Times New Roman" w:eastAsia="Times New Roman" w:hAnsi="Times New Roman" w:cs="Times New Roman"/>
          <w:color w:val="2F2F30"/>
          <w:sz w:val="24"/>
          <w:szCs w:val="24"/>
          <w:lang w:eastAsia="bg-BG"/>
        </w:rPr>
        <w:lastRenderedPageBreak/>
        <w:t>Verpflichtungen gegenüber Ihnen, zur Beilegung von Streitigkeiten und zur Durchsetzung unserer Vereinbarungen erforderlich ist.</w:t>
      </w: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können unrichtige oder unvollständige Daten jederzeit nach eigenem Ermessen berichtigen, ergänzen oder löschen.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r w:rsidRPr="00C5749D">
        <w:rPr>
          <w:rFonts w:ascii="Times New Roman" w:eastAsia="Times New Roman" w:hAnsi="Times New Roman" w:cs="Times New Roman"/>
          <w:color w:val="000000"/>
          <w:sz w:val="39"/>
          <w:szCs w:val="39"/>
          <w:lang w:eastAsia="bg-BG"/>
        </w:rPr>
        <w:t>Wie schützen wir die Daten?</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Nutzer akzeptiert Zahlungen/eCom</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Discover. PCI-DSS-Anforderungen helfen, den sicheren Umgang mit Kreditkartendaten (u. a. physische, elektronische und verfahrenstechnische Maßnahmen) durch unseren Shop und die Dienstanbieter zu gewährleisten.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rsidR="00C5749D" w:rsidRPr="00C5749D" w:rsidRDefault="00C5749D" w:rsidP="00C5749D">
      <w:pPr>
        <w:spacing w:after="0" w:line="240" w:lineRule="auto"/>
        <w:rPr>
          <w:rFonts w:ascii="Times New Roman" w:eastAsia="Times New Roman" w:hAnsi="Times New Roman" w:cs="Times New Roman"/>
          <w:sz w:val="24"/>
          <w:szCs w:val="24"/>
          <w:lang w:eastAsia="bg-BG"/>
        </w:rPr>
      </w:pPr>
    </w:p>
    <w:p w:rsid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r w:rsidRPr="00C5749D">
        <w:rPr>
          <w:rFonts w:ascii="Times New Roman" w:eastAsia="Times New Roman" w:hAnsi="Times New Roman" w:cs="Times New Roman"/>
          <w:color w:val="000000"/>
          <w:sz w:val="39"/>
          <w:szCs w:val="39"/>
          <w:lang w:eastAsia="bg-BG"/>
        </w:rPr>
        <w:t>Wie gehen wir mit Minderjährigen um?</w:t>
      </w:r>
    </w:p>
    <w:p w:rsidR="00C5749D" w:rsidRPr="00C5749D" w:rsidRDefault="00C5749D" w:rsidP="00C5749D">
      <w:pPr>
        <w:spacing w:after="0" w:line="240" w:lineRule="auto"/>
        <w:outlineLvl w:val="2"/>
        <w:rPr>
          <w:rFonts w:ascii="Times New Roman" w:eastAsia="Times New Roman" w:hAnsi="Times New Roman" w:cs="Times New Roman"/>
          <w:color w:val="000000"/>
          <w:sz w:val="39"/>
          <w:szCs w:val="39"/>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Nutzer erfasst KEINE Daten von Minderjährigen</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w:t>
      </w:r>
      <w:r>
        <w:rPr>
          <w:rFonts w:ascii="Times New Roman" w:eastAsia="Times New Roman" w:hAnsi="Times New Roman" w:cs="Times New Roman"/>
          <w:color w:val="2F2F30"/>
          <w:sz w:val="24"/>
          <w:szCs w:val="24"/>
          <w:lang w:eastAsia="bg-BG"/>
        </w:rPr>
        <w:t>n erläutert, Kontakt zu uns auf.</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Nutzer erfasst Daten von Minderjährigen</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Kinder können unsere Dienste nutzen. Wenn sie jedoch Zugriff auf bestimmte Funktionen wünschen, müssen sie ggf. gewisse Angaben machen. Die Erfassung einiger Daten (einschließlich Daten, die über Cookies, Webbeacons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Immer</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verwenden Ihre personenbezogenen Daten nur für die in der Datenschutzrichtlinie festgelegten Zwecke und nur, wenn wir davon überzeugt sind, dass:</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numPr>
          <w:ilvl w:val="0"/>
          <w:numId w:val="5"/>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 Verwendung Ihrer personenbezogenen Daten erforderlich ist, um einen Vertrag zu erfüllen oder zu schließen (z. B. um Ihnen die Dienste selbst oder Kundenbetreuung bzw. technischen Support bereitzustellen);</w:t>
      </w:r>
    </w:p>
    <w:p w:rsidR="00C5749D" w:rsidRPr="00C5749D" w:rsidRDefault="00C5749D" w:rsidP="00C5749D">
      <w:pPr>
        <w:numPr>
          <w:ilvl w:val="0"/>
          <w:numId w:val="5"/>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 Verwendung Ihrer personenbezogenen Daten notwendig ist, um entsprechenden rechtlichen oder behördlichen Verpflichtungen nachzukommen, oder</w:t>
      </w:r>
    </w:p>
    <w:p w:rsidR="00C5749D" w:rsidRPr="00C5749D" w:rsidRDefault="00C5749D" w:rsidP="00C5749D">
      <w:pPr>
        <w:numPr>
          <w:ilvl w:val="0"/>
          <w:numId w:val="5"/>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 Verwendung Ihrer personenbezogenen Daten notwendig ist, um unsere berechtigten geschäftlichen Interessen zu unterstützen (unter der Maßgabe, dass dies jederzeit in einer Weise erfolgt, die verhältnismäßig ist und Ihre Datenschutzrechte respektiert).</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Als EU-Ansässiger können Sie:</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numPr>
          <w:ilvl w:val="0"/>
          <w:numId w:val="6"/>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eine Bestätigung darüber verlangen, ob personenbezogene Daten verarbeitet werden, die Sie betreffen, oder nicht, und Zugriff auf Ihre gespeicherten personenbezogenen Daten sowie auf bestimmte Zusatzinformationen anfordern;</w:t>
      </w:r>
    </w:p>
    <w:p w:rsidR="00C5749D" w:rsidRPr="00C5749D" w:rsidRDefault="00C5749D" w:rsidP="00C5749D">
      <w:pPr>
        <w:numPr>
          <w:ilvl w:val="0"/>
          <w:numId w:val="6"/>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lastRenderedPageBreak/>
        <w:t>den Erhalt von personenbezogenen Daten, die Sie uns bereitgestellt haben, in einem strukturierten, gängigen und maschinenlesbaren Format verlangen;</w:t>
      </w:r>
    </w:p>
    <w:p w:rsidR="00C5749D" w:rsidRPr="00C5749D" w:rsidRDefault="00C5749D" w:rsidP="00C5749D">
      <w:pPr>
        <w:numPr>
          <w:ilvl w:val="0"/>
          <w:numId w:val="6"/>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 Berichtigung lhrer personenbezogenen Daten verlangen, die bei uns gespeichert sind;</w:t>
      </w:r>
    </w:p>
    <w:p w:rsidR="00C5749D" w:rsidRPr="00C5749D" w:rsidRDefault="00C5749D" w:rsidP="00C5749D">
      <w:pPr>
        <w:numPr>
          <w:ilvl w:val="0"/>
          <w:numId w:val="6"/>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 Löschung Ihrer personenbezogenen Daten verlangen;</w:t>
      </w:r>
    </w:p>
    <w:p w:rsidR="00C5749D" w:rsidRPr="00C5749D" w:rsidRDefault="00C5749D" w:rsidP="00C5749D">
      <w:pPr>
        <w:numPr>
          <w:ilvl w:val="0"/>
          <w:numId w:val="6"/>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der Verarbeitung Ihrer personenbezogenen Daten durch uns widersprechen;</w:t>
      </w:r>
    </w:p>
    <w:p w:rsidR="00C5749D" w:rsidRPr="00C5749D" w:rsidRDefault="00C5749D" w:rsidP="00C5749D">
      <w:pPr>
        <w:numPr>
          <w:ilvl w:val="0"/>
          <w:numId w:val="6"/>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die Einschränkung der Verarbeitung Ihrer personenbezogenen Daten verlangen, oder</w:t>
      </w:r>
    </w:p>
    <w:p w:rsidR="00C5749D" w:rsidRPr="00C5749D" w:rsidRDefault="00C5749D" w:rsidP="00C5749D">
      <w:pPr>
        <w:numPr>
          <w:ilvl w:val="0"/>
          <w:numId w:val="6"/>
        </w:numPr>
        <w:spacing w:before="45" w:after="45" w:line="240" w:lineRule="auto"/>
        <w:ind w:left="0"/>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eine Beschwerde bei einer Aufsichtsbehörde einreichen.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Rechte gemäß kalifornischem Verbraucherschutzgesetz</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Wenn Sie die Dienste als Einwohner Kaliforniens nutzen, dann sind Sie möglicherweise nach dem kalifornischen Verbraucherschutzgesetz (California Consumer Privacy Act; „CCPA“) berechtigt, Zugriff auf und Löschung Ihrer Daten zu verlangen.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Um Ihr Recht auf den Zugriff und die Löschung Ihrer Daten geltend zu machen, lesen Sie bitte nachstehend, wie Sie Kontakt zu uns aufnehmen können.</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Die Website verkauft keine Daten ihrer Nutzer</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Wir verkaufen keine personenbezogenen Daten der Nutzer für die Absichten und Zwecke des CCPA.</w:t>
      </w: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p>
    <w:p w:rsid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r w:rsidRPr="00C5749D">
        <w:rPr>
          <w:rFonts w:ascii="Times New Roman" w:eastAsia="Times New Roman" w:hAnsi="Times New Roman" w:cs="Times New Roman"/>
          <w:color w:val="000000"/>
          <w:sz w:val="27"/>
          <w:szCs w:val="27"/>
          <w:lang w:eastAsia="bg-BG"/>
        </w:rPr>
        <w:t>Kategorie: Websites mit einem Blog oder Forum</w:t>
      </w:r>
    </w:p>
    <w:p w:rsidR="00C5749D" w:rsidRPr="00C5749D" w:rsidRDefault="00C5749D" w:rsidP="00C5749D">
      <w:pPr>
        <w:spacing w:after="0" w:line="240" w:lineRule="auto"/>
        <w:outlineLvl w:val="3"/>
        <w:rPr>
          <w:rFonts w:ascii="Times New Roman" w:eastAsia="Times New Roman" w:hAnsi="Times New Roman" w:cs="Times New Roman"/>
          <w:color w:val="000000"/>
          <w:sz w:val="27"/>
          <w:szCs w:val="27"/>
          <w:lang w:eastAsia="bg-BG"/>
        </w:rPr>
      </w:pPr>
    </w:p>
    <w:p w:rsidR="00C5749D" w:rsidRPr="00C5749D" w:rsidRDefault="00C5749D" w:rsidP="00C5749D">
      <w:pPr>
        <w:spacing w:after="0" w:line="240" w:lineRule="auto"/>
        <w:rPr>
          <w:rFonts w:ascii="Times New Roman" w:eastAsia="Times New Roman" w:hAnsi="Times New Roman" w:cs="Times New Roman"/>
          <w:color w:val="2F2F30"/>
          <w:sz w:val="24"/>
          <w:szCs w:val="24"/>
          <w:lang w:eastAsia="bg-BG"/>
        </w:rPr>
      </w:pPr>
      <w:r w:rsidRPr="00C5749D">
        <w:rPr>
          <w:rFonts w:ascii="Times New Roman" w:eastAsia="Times New Roman" w:hAnsi="Times New Roman" w:cs="Times New Roman"/>
          <w:color w:val="2F2F30"/>
          <w:sz w:val="24"/>
          <w:szCs w:val="24"/>
          <w:lang w:eastAsia="bg-BG"/>
        </w:rPr>
        <w:t xml:space="preserve">Nutzer der Dienste, die in Kalifornien ansässig und unter 18 Jahre alt sind, können per E-Mail unter der nachstehend im Abschnitt „Kontakt“ angegebenen Adresse die Löschung ihrer veröffentlichten Inhalte verlangen und erwirken. Diese Anträge müssen alle mit „California Removal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w:t>
      </w:r>
      <w:r w:rsidRPr="00C5749D">
        <w:rPr>
          <w:rFonts w:ascii="Times New Roman" w:eastAsia="Times New Roman" w:hAnsi="Times New Roman" w:cs="Times New Roman"/>
          <w:color w:val="2F2F30"/>
          <w:sz w:val="24"/>
          <w:szCs w:val="24"/>
          <w:lang w:eastAsia="bg-BG"/>
        </w:rPr>
        <w:lastRenderedPageBreak/>
        <w:t>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p>
    <w:p w:rsidR="00292845" w:rsidRDefault="00292845"/>
    <w:sectPr w:rsidR="0029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422FA"/>
    <w:multiLevelType w:val="multilevel"/>
    <w:tmpl w:val="1BBE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E5F93"/>
    <w:multiLevelType w:val="multilevel"/>
    <w:tmpl w:val="C12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27F8A"/>
    <w:multiLevelType w:val="multilevel"/>
    <w:tmpl w:val="55C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A01FE"/>
    <w:multiLevelType w:val="multilevel"/>
    <w:tmpl w:val="5E40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91408"/>
    <w:multiLevelType w:val="multilevel"/>
    <w:tmpl w:val="4E90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A5B1B"/>
    <w:multiLevelType w:val="multilevel"/>
    <w:tmpl w:val="D22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9D"/>
    <w:rsid w:val="00292845"/>
    <w:rsid w:val="00BF4310"/>
    <w:rsid w:val="00C5749D"/>
    <w:rsid w:val="00CF19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8E5D5-62CF-410A-A1AC-4B510EC5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7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3">
    <w:name w:val="heading 3"/>
    <w:basedOn w:val="Normal"/>
    <w:link w:val="Heading3Char"/>
    <w:uiPriority w:val="9"/>
    <w:qFormat/>
    <w:rsid w:val="00C5749D"/>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basedOn w:val="Normal"/>
    <w:link w:val="Heading4Char"/>
    <w:uiPriority w:val="9"/>
    <w:qFormat/>
    <w:rsid w:val="00C5749D"/>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9D"/>
    <w:rPr>
      <w:rFonts w:ascii="Times New Roman" w:eastAsia="Times New Roman" w:hAnsi="Times New Roman" w:cs="Times New Roman"/>
      <w:b/>
      <w:bCs/>
      <w:kern w:val="36"/>
      <w:sz w:val="48"/>
      <w:szCs w:val="48"/>
      <w:lang w:eastAsia="bg-BG"/>
    </w:rPr>
  </w:style>
  <w:style w:type="character" w:customStyle="1" w:styleId="Heading3Char">
    <w:name w:val="Heading 3 Char"/>
    <w:basedOn w:val="DefaultParagraphFont"/>
    <w:link w:val="Heading3"/>
    <w:uiPriority w:val="9"/>
    <w:rsid w:val="00C5749D"/>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C5749D"/>
    <w:rPr>
      <w:rFonts w:ascii="Times New Roman" w:eastAsia="Times New Roman" w:hAnsi="Times New Roman" w:cs="Times New Roman"/>
      <w:b/>
      <w:bCs/>
      <w:sz w:val="24"/>
      <w:szCs w:val="24"/>
      <w:lang w:eastAsia="bg-BG"/>
    </w:rPr>
  </w:style>
  <w:style w:type="character" w:styleId="Strong">
    <w:name w:val="Strong"/>
    <w:basedOn w:val="DefaultParagraphFont"/>
    <w:uiPriority w:val="22"/>
    <w:qFormat/>
    <w:rsid w:val="00C5749D"/>
    <w:rPr>
      <w:b/>
      <w:bCs/>
    </w:rPr>
  </w:style>
  <w:style w:type="character" w:styleId="Emphasis">
    <w:name w:val="Emphasis"/>
    <w:basedOn w:val="DefaultParagraphFont"/>
    <w:uiPriority w:val="20"/>
    <w:qFormat/>
    <w:rsid w:val="00C57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33150">
      <w:bodyDiv w:val="1"/>
      <w:marLeft w:val="0"/>
      <w:marRight w:val="0"/>
      <w:marTop w:val="0"/>
      <w:marBottom w:val="0"/>
      <w:divBdr>
        <w:top w:val="none" w:sz="0" w:space="0" w:color="auto"/>
        <w:left w:val="none" w:sz="0" w:space="0" w:color="auto"/>
        <w:bottom w:val="none" w:sz="0" w:space="0" w:color="auto"/>
        <w:right w:val="none" w:sz="0" w:space="0" w:color="auto"/>
      </w:divBdr>
      <w:divsChild>
        <w:div w:id="648897869">
          <w:marLeft w:val="0"/>
          <w:marRight w:val="0"/>
          <w:marTop w:val="375"/>
          <w:marBottom w:val="0"/>
          <w:divBdr>
            <w:top w:val="none" w:sz="0" w:space="0" w:color="auto"/>
            <w:left w:val="none" w:sz="0" w:space="0" w:color="auto"/>
            <w:bottom w:val="none" w:sz="0" w:space="0" w:color="auto"/>
            <w:right w:val="none" w:sz="0" w:space="0" w:color="auto"/>
          </w:divBdr>
          <w:divsChild>
            <w:div w:id="453522800">
              <w:marLeft w:val="0"/>
              <w:marRight w:val="0"/>
              <w:marTop w:val="0"/>
              <w:marBottom w:val="0"/>
              <w:divBdr>
                <w:top w:val="none" w:sz="0" w:space="0" w:color="auto"/>
                <w:left w:val="none" w:sz="0" w:space="0" w:color="auto"/>
                <w:bottom w:val="none" w:sz="0" w:space="0" w:color="auto"/>
                <w:right w:val="none" w:sz="0" w:space="0" w:color="auto"/>
              </w:divBdr>
              <w:divsChild>
                <w:div w:id="1493719777">
                  <w:marLeft w:val="0"/>
                  <w:marRight w:val="0"/>
                  <w:marTop w:val="0"/>
                  <w:marBottom w:val="0"/>
                  <w:divBdr>
                    <w:top w:val="none" w:sz="0" w:space="0" w:color="auto"/>
                    <w:left w:val="none" w:sz="0" w:space="0" w:color="auto"/>
                    <w:bottom w:val="none" w:sz="0" w:space="0" w:color="auto"/>
                    <w:right w:val="none" w:sz="0" w:space="0" w:color="auto"/>
                  </w:divBdr>
                </w:div>
              </w:divsChild>
            </w:div>
            <w:div w:id="1442458252">
              <w:marLeft w:val="0"/>
              <w:marRight w:val="0"/>
              <w:marTop w:val="225"/>
              <w:marBottom w:val="0"/>
              <w:divBdr>
                <w:top w:val="none" w:sz="0" w:space="0" w:color="auto"/>
                <w:left w:val="none" w:sz="0" w:space="0" w:color="auto"/>
                <w:bottom w:val="none" w:sz="0" w:space="0" w:color="auto"/>
                <w:right w:val="none" w:sz="0" w:space="0" w:color="auto"/>
              </w:divBdr>
              <w:divsChild>
                <w:div w:id="741292228">
                  <w:marLeft w:val="0"/>
                  <w:marRight w:val="0"/>
                  <w:marTop w:val="0"/>
                  <w:marBottom w:val="0"/>
                  <w:divBdr>
                    <w:top w:val="none" w:sz="0" w:space="0" w:color="auto"/>
                    <w:left w:val="none" w:sz="0" w:space="0" w:color="auto"/>
                    <w:bottom w:val="none" w:sz="0" w:space="0" w:color="auto"/>
                    <w:right w:val="none" w:sz="0" w:space="0" w:color="auto"/>
                  </w:divBdr>
                </w:div>
              </w:divsChild>
            </w:div>
            <w:div w:id="1625694589">
              <w:marLeft w:val="0"/>
              <w:marRight w:val="0"/>
              <w:marTop w:val="525"/>
              <w:marBottom w:val="0"/>
              <w:divBdr>
                <w:top w:val="none" w:sz="0" w:space="0" w:color="auto"/>
                <w:left w:val="none" w:sz="0" w:space="0" w:color="auto"/>
                <w:bottom w:val="none" w:sz="0" w:space="0" w:color="auto"/>
                <w:right w:val="none" w:sz="0" w:space="0" w:color="auto"/>
              </w:divBdr>
            </w:div>
            <w:div w:id="611132300">
              <w:marLeft w:val="0"/>
              <w:marRight w:val="0"/>
              <w:marTop w:val="150"/>
              <w:marBottom w:val="0"/>
              <w:divBdr>
                <w:top w:val="none" w:sz="0" w:space="0" w:color="auto"/>
                <w:left w:val="none" w:sz="0" w:space="0" w:color="auto"/>
                <w:bottom w:val="none" w:sz="0" w:space="0" w:color="auto"/>
                <w:right w:val="none" w:sz="0" w:space="0" w:color="auto"/>
              </w:divBdr>
              <w:divsChild>
                <w:div w:id="1231845202">
                  <w:marLeft w:val="0"/>
                  <w:marRight w:val="0"/>
                  <w:marTop w:val="0"/>
                  <w:marBottom w:val="0"/>
                  <w:divBdr>
                    <w:top w:val="none" w:sz="0" w:space="0" w:color="auto"/>
                    <w:left w:val="none" w:sz="0" w:space="0" w:color="auto"/>
                    <w:bottom w:val="none" w:sz="0" w:space="0" w:color="auto"/>
                    <w:right w:val="none" w:sz="0" w:space="0" w:color="auto"/>
                  </w:divBdr>
                </w:div>
              </w:divsChild>
            </w:div>
            <w:div w:id="1728719584">
              <w:marLeft w:val="0"/>
              <w:marRight w:val="0"/>
              <w:marTop w:val="225"/>
              <w:marBottom w:val="0"/>
              <w:divBdr>
                <w:top w:val="none" w:sz="0" w:space="0" w:color="auto"/>
                <w:left w:val="none" w:sz="0" w:space="0" w:color="auto"/>
                <w:bottom w:val="none" w:sz="0" w:space="0" w:color="auto"/>
                <w:right w:val="none" w:sz="0" w:space="0" w:color="auto"/>
              </w:divBdr>
              <w:divsChild>
                <w:div w:id="1389693171">
                  <w:marLeft w:val="0"/>
                  <w:marRight w:val="0"/>
                  <w:marTop w:val="0"/>
                  <w:marBottom w:val="0"/>
                  <w:divBdr>
                    <w:top w:val="none" w:sz="0" w:space="0" w:color="auto"/>
                    <w:left w:val="none" w:sz="0" w:space="0" w:color="auto"/>
                    <w:bottom w:val="none" w:sz="0" w:space="0" w:color="auto"/>
                    <w:right w:val="none" w:sz="0" w:space="0" w:color="auto"/>
                  </w:divBdr>
                </w:div>
              </w:divsChild>
            </w:div>
            <w:div w:id="2027781675">
              <w:marLeft w:val="0"/>
              <w:marRight w:val="0"/>
              <w:marTop w:val="225"/>
              <w:marBottom w:val="0"/>
              <w:divBdr>
                <w:top w:val="none" w:sz="0" w:space="0" w:color="auto"/>
                <w:left w:val="none" w:sz="0" w:space="0" w:color="auto"/>
                <w:bottom w:val="none" w:sz="0" w:space="0" w:color="auto"/>
                <w:right w:val="none" w:sz="0" w:space="0" w:color="auto"/>
              </w:divBdr>
              <w:divsChild>
                <w:div w:id="1799185265">
                  <w:marLeft w:val="0"/>
                  <w:marRight w:val="0"/>
                  <w:marTop w:val="0"/>
                  <w:marBottom w:val="0"/>
                  <w:divBdr>
                    <w:top w:val="none" w:sz="0" w:space="0" w:color="auto"/>
                    <w:left w:val="none" w:sz="0" w:space="0" w:color="auto"/>
                    <w:bottom w:val="none" w:sz="0" w:space="0" w:color="auto"/>
                    <w:right w:val="none" w:sz="0" w:space="0" w:color="auto"/>
                  </w:divBdr>
                </w:div>
              </w:divsChild>
            </w:div>
            <w:div w:id="1979530271">
              <w:marLeft w:val="0"/>
              <w:marRight w:val="0"/>
              <w:marTop w:val="225"/>
              <w:marBottom w:val="0"/>
              <w:divBdr>
                <w:top w:val="none" w:sz="0" w:space="0" w:color="auto"/>
                <w:left w:val="none" w:sz="0" w:space="0" w:color="auto"/>
                <w:bottom w:val="none" w:sz="0" w:space="0" w:color="auto"/>
                <w:right w:val="none" w:sz="0" w:space="0" w:color="auto"/>
              </w:divBdr>
              <w:divsChild>
                <w:div w:id="1528520823">
                  <w:marLeft w:val="0"/>
                  <w:marRight w:val="0"/>
                  <w:marTop w:val="0"/>
                  <w:marBottom w:val="0"/>
                  <w:divBdr>
                    <w:top w:val="none" w:sz="0" w:space="0" w:color="auto"/>
                    <w:left w:val="none" w:sz="0" w:space="0" w:color="auto"/>
                    <w:bottom w:val="none" w:sz="0" w:space="0" w:color="auto"/>
                    <w:right w:val="none" w:sz="0" w:space="0" w:color="auto"/>
                  </w:divBdr>
                </w:div>
              </w:divsChild>
            </w:div>
            <w:div w:id="2058773081">
              <w:marLeft w:val="0"/>
              <w:marRight w:val="0"/>
              <w:marTop w:val="525"/>
              <w:marBottom w:val="0"/>
              <w:divBdr>
                <w:top w:val="none" w:sz="0" w:space="0" w:color="auto"/>
                <w:left w:val="none" w:sz="0" w:space="0" w:color="auto"/>
                <w:bottom w:val="none" w:sz="0" w:space="0" w:color="auto"/>
                <w:right w:val="none" w:sz="0" w:space="0" w:color="auto"/>
              </w:divBdr>
            </w:div>
            <w:div w:id="239294867">
              <w:marLeft w:val="0"/>
              <w:marRight w:val="0"/>
              <w:marTop w:val="525"/>
              <w:marBottom w:val="0"/>
              <w:divBdr>
                <w:top w:val="none" w:sz="0" w:space="0" w:color="auto"/>
                <w:left w:val="none" w:sz="0" w:space="0" w:color="auto"/>
                <w:bottom w:val="none" w:sz="0" w:space="0" w:color="auto"/>
                <w:right w:val="none" w:sz="0" w:space="0" w:color="auto"/>
              </w:divBdr>
            </w:div>
            <w:div w:id="2130389430">
              <w:marLeft w:val="0"/>
              <w:marRight w:val="0"/>
              <w:marTop w:val="300"/>
              <w:marBottom w:val="0"/>
              <w:divBdr>
                <w:top w:val="none" w:sz="0" w:space="0" w:color="auto"/>
                <w:left w:val="none" w:sz="0" w:space="0" w:color="auto"/>
                <w:bottom w:val="none" w:sz="0" w:space="0" w:color="auto"/>
                <w:right w:val="none" w:sz="0" w:space="0" w:color="auto"/>
              </w:divBdr>
            </w:div>
            <w:div w:id="843400409">
              <w:marLeft w:val="0"/>
              <w:marRight w:val="0"/>
              <w:marTop w:val="150"/>
              <w:marBottom w:val="0"/>
              <w:divBdr>
                <w:top w:val="none" w:sz="0" w:space="0" w:color="auto"/>
                <w:left w:val="none" w:sz="0" w:space="0" w:color="auto"/>
                <w:bottom w:val="none" w:sz="0" w:space="0" w:color="auto"/>
                <w:right w:val="none" w:sz="0" w:space="0" w:color="auto"/>
              </w:divBdr>
              <w:divsChild>
                <w:div w:id="799998307">
                  <w:marLeft w:val="0"/>
                  <w:marRight w:val="0"/>
                  <w:marTop w:val="0"/>
                  <w:marBottom w:val="0"/>
                  <w:divBdr>
                    <w:top w:val="none" w:sz="0" w:space="0" w:color="auto"/>
                    <w:left w:val="none" w:sz="0" w:space="0" w:color="auto"/>
                    <w:bottom w:val="none" w:sz="0" w:space="0" w:color="auto"/>
                    <w:right w:val="none" w:sz="0" w:space="0" w:color="auto"/>
                  </w:divBdr>
                </w:div>
                <w:div w:id="1169101477">
                  <w:marLeft w:val="0"/>
                  <w:marRight w:val="0"/>
                  <w:marTop w:val="0"/>
                  <w:marBottom w:val="0"/>
                  <w:divBdr>
                    <w:top w:val="none" w:sz="0" w:space="0" w:color="auto"/>
                    <w:left w:val="none" w:sz="0" w:space="0" w:color="auto"/>
                    <w:bottom w:val="none" w:sz="0" w:space="0" w:color="auto"/>
                    <w:right w:val="none" w:sz="0" w:space="0" w:color="auto"/>
                  </w:divBdr>
                </w:div>
              </w:divsChild>
            </w:div>
            <w:div w:id="1320160060">
              <w:marLeft w:val="0"/>
              <w:marRight w:val="0"/>
              <w:marTop w:val="525"/>
              <w:marBottom w:val="0"/>
              <w:divBdr>
                <w:top w:val="none" w:sz="0" w:space="0" w:color="auto"/>
                <w:left w:val="none" w:sz="0" w:space="0" w:color="auto"/>
                <w:bottom w:val="none" w:sz="0" w:space="0" w:color="auto"/>
                <w:right w:val="none" w:sz="0" w:space="0" w:color="auto"/>
              </w:divBdr>
            </w:div>
            <w:div w:id="2107386821">
              <w:marLeft w:val="0"/>
              <w:marRight w:val="0"/>
              <w:marTop w:val="525"/>
              <w:marBottom w:val="0"/>
              <w:divBdr>
                <w:top w:val="none" w:sz="0" w:space="0" w:color="auto"/>
                <w:left w:val="none" w:sz="0" w:space="0" w:color="auto"/>
                <w:bottom w:val="none" w:sz="0" w:space="0" w:color="auto"/>
                <w:right w:val="none" w:sz="0" w:space="0" w:color="auto"/>
              </w:divBdr>
            </w:div>
            <w:div w:id="698513847">
              <w:marLeft w:val="0"/>
              <w:marRight w:val="0"/>
              <w:marTop w:val="300"/>
              <w:marBottom w:val="0"/>
              <w:divBdr>
                <w:top w:val="none" w:sz="0" w:space="0" w:color="auto"/>
                <w:left w:val="none" w:sz="0" w:space="0" w:color="auto"/>
                <w:bottom w:val="none" w:sz="0" w:space="0" w:color="auto"/>
                <w:right w:val="none" w:sz="0" w:space="0" w:color="auto"/>
              </w:divBdr>
            </w:div>
            <w:div w:id="1171799153">
              <w:marLeft w:val="0"/>
              <w:marRight w:val="0"/>
              <w:marTop w:val="150"/>
              <w:marBottom w:val="0"/>
              <w:divBdr>
                <w:top w:val="none" w:sz="0" w:space="0" w:color="auto"/>
                <w:left w:val="none" w:sz="0" w:space="0" w:color="auto"/>
                <w:bottom w:val="none" w:sz="0" w:space="0" w:color="auto"/>
                <w:right w:val="none" w:sz="0" w:space="0" w:color="auto"/>
              </w:divBdr>
              <w:divsChild>
                <w:div w:id="88812801">
                  <w:marLeft w:val="0"/>
                  <w:marRight w:val="0"/>
                  <w:marTop w:val="0"/>
                  <w:marBottom w:val="0"/>
                  <w:divBdr>
                    <w:top w:val="none" w:sz="0" w:space="0" w:color="auto"/>
                    <w:left w:val="none" w:sz="0" w:space="0" w:color="auto"/>
                    <w:bottom w:val="none" w:sz="0" w:space="0" w:color="auto"/>
                    <w:right w:val="none" w:sz="0" w:space="0" w:color="auto"/>
                  </w:divBdr>
                </w:div>
                <w:div w:id="307319388">
                  <w:marLeft w:val="0"/>
                  <w:marRight w:val="0"/>
                  <w:marTop w:val="0"/>
                  <w:marBottom w:val="0"/>
                  <w:divBdr>
                    <w:top w:val="none" w:sz="0" w:space="0" w:color="auto"/>
                    <w:left w:val="none" w:sz="0" w:space="0" w:color="auto"/>
                    <w:bottom w:val="none" w:sz="0" w:space="0" w:color="auto"/>
                    <w:right w:val="none" w:sz="0" w:space="0" w:color="auto"/>
                  </w:divBdr>
                </w:div>
              </w:divsChild>
            </w:div>
            <w:div w:id="1254629862">
              <w:marLeft w:val="0"/>
              <w:marRight w:val="0"/>
              <w:marTop w:val="525"/>
              <w:marBottom w:val="0"/>
              <w:divBdr>
                <w:top w:val="none" w:sz="0" w:space="0" w:color="auto"/>
                <w:left w:val="none" w:sz="0" w:space="0" w:color="auto"/>
                <w:bottom w:val="none" w:sz="0" w:space="0" w:color="auto"/>
                <w:right w:val="none" w:sz="0" w:space="0" w:color="auto"/>
              </w:divBdr>
            </w:div>
            <w:div w:id="2045056799">
              <w:marLeft w:val="0"/>
              <w:marRight w:val="0"/>
              <w:marTop w:val="525"/>
              <w:marBottom w:val="0"/>
              <w:divBdr>
                <w:top w:val="none" w:sz="0" w:space="0" w:color="auto"/>
                <w:left w:val="none" w:sz="0" w:space="0" w:color="auto"/>
                <w:bottom w:val="none" w:sz="0" w:space="0" w:color="auto"/>
                <w:right w:val="none" w:sz="0" w:space="0" w:color="auto"/>
              </w:divBdr>
            </w:div>
            <w:div w:id="391124286">
              <w:marLeft w:val="0"/>
              <w:marRight w:val="0"/>
              <w:marTop w:val="300"/>
              <w:marBottom w:val="0"/>
              <w:divBdr>
                <w:top w:val="none" w:sz="0" w:space="0" w:color="auto"/>
                <w:left w:val="none" w:sz="0" w:space="0" w:color="auto"/>
                <w:bottom w:val="none" w:sz="0" w:space="0" w:color="auto"/>
                <w:right w:val="none" w:sz="0" w:space="0" w:color="auto"/>
              </w:divBdr>
            </w:div>
            <w:div w:id="4094015">
              <w:marLeft w:val="0"/>
              <w:marRight w:val="0"/>
              <w:marTop w:val="150"/>
              <w:marBottom w:val="0"/>
              <w:divBdr>
                <w:top w:val="none" w:sz="0" w:space="0" w:color="auto"/>
                <w:left w:val="none" w:sz="0" w:space="0" w:color="auto"/>
                <w:bottom w:val="none" w:sz="0" w:space="0" w:color="auto"/>
                <w:right w:val="none" w:sz="0" w:space="0" w:color="auto"/>
              </w:divBdr>
              <w:divsChild>
                <w:div w:id="2094626030">
                  <w:marLeft w:val="0"/>
                  <w:marRight w:val="0"/>
                  <w:marTop w:val="0"/>
                  <w:marBottom w:val="0"/>
                  <w:divBdr>
                    <w:top w:val="none" w:sz="0" w:space="0" w:color="auto"/>
                    <w:left w:val="none" w:sz="0" w:space="0" w:color="auto"/>
                    <w:bottom w:val="none" w:sz="0" w:space="0" w:color="auto"/>
                    <w:right w:val="none" w:sz="0" w:space="0" w:color="auto"/>
                  </w:divBdr>
                </w:div>
                <w:div w:id="1805386316">
                  <w:marLeft w:val="0"/>
                  <w:marRight w:val="0"/>
                  <w:marTop w:val="0"/>
                  <w:marBottom w:val="0"/>
                  <w:divBdr>
                    <w:top w:val="none" w:sz="0" w:space="0" w:color="auto"/>
                    <w:left w:val="none" w:sz="0" w:space="0" w:color="auto"/>
                    <w:bottom w:val="none" w:sz="0" w:space="0" w:color="auto"/>
                    <w:right w:val="none" w:sz="0" w:space="0" w:color="auto"/>
                  </w:divBdr>
                </w:div>
              </w:divsChild>
            </w:div>
            <w:div w:id="1047294805">
              <w:marLeft w:val="0"/>
              <w:marRight w:val="0"/>
              <w:marTop w:val="525"/>
              <w:marBottom w:val="0"/>
              <w:divBdr>
                <w:top w:val="none" w:sz="0" w:space="0" w:color="auto"/>
                <w:left w:val="none" w:sz="0" w:space="0" w:color="auto"/>
                <w:bottom w:val="none" w:sz="0" w:space="0" w:color="auto"/>
                <w:right w:val="none" w:sz="0" w:space="0" w:color="auto"/>
              </w:divBdr>
            </w:div>
            <w:div w:id="659818228">
              <w:marLeft w:val="0"/>
              <w:marRight w:val="0"/>
              <w:marTop w:val="525"/>
              <w:marBottom w:val="0"/>
              <w:divBdr>
                <w:top w:val="none" w:sz="0" w:space="0" w:color="auto"/>
                <w:left w:val="none" w:sz="0" w:space="0" w:color="auto"/>
                <w:bottom w:val="none" w:sz="0" w:space="0" w:color="auto"/>
                <w:right w:val="none" w:sz="0" w:space="0" w:color="auto"/>
              </w:divBdr>
            </w:div>
            <w:div w:id="1467117433">
              <w:marLeft w:val="0"/>
              <w:marRight w:val="0"/>
              <w:marTop w:val="300"/>
              <w:marBottom w:val="0"/>
              <w:divBdr>
                <w:top w:val="none" w:sz="0" w:space="0" w:color="auto"/>
                <w:left w:val="none" w:sz="0" w:space="0" w:color="auto"/>
                <w:bottom w:val="none" w:sz="0" w:space="0" w:color="auto"/>
                <w:right w:val="none" w:sz="0" w:space="0" w:color="auto"/>
              </w:divBdr>
            </w:div>
            <w:div w:id="509486718">
              <w:marLeft w:val="0"/>
              <w:marRight w:val="0"/>
              <w:marTop w:val="150"/>
              <w:marBottom w:val="0"/>
              <w:divBdr>
                <w:top w:val="none" w:sz="0" w:space="0" w:color="auto"/>
                <w:left w:val="none" w:sz="0" w:space="0" w:color="auto"/>
                <w:bottom w:val="none" w:sz="0" w:space="0" w:color="auto"/>
                <w:right w:val="none" w:sz="0" w:space="0" w:color="auto"/>
              </w:divBdr>
              <w:divsChild>
                <w:div w:id="310452547">
                  <w:marLeft w:val="0"/>
                  <w:marRight w:val="0"/>
                  <w:marTop w:val="0"/>
                  <w:marBottom w:val="0"/>
                  <w:divBdr>
                    <w:top w:val="none" w:sz="0" w:space="0" w:color="auto"/>
                    <w:left w:val="none" w:sz="0" w:space="0" w:color="auto"/>
                    <w:bottom w:val="none" w:sz="0" w:space="0" w:color="auto"/>
                    <w:right w:val="none" w:sz="0" w:space="0" w:color="auto"/>
                  </w:divBdr>
                </w:div>
                <w:div w:id="130752399">
                  <w:marLeft w:val="0"/>
                  <w:marRight w:val="0"/>
                  <w:marTop w:val="0"/>
                  <w:marBottom w:val="0"/>
                  <w:divBdr>
                    <w:top w:val="none" w:sz="0" w:space="0" w:color="auto"/>
                    <w:left w:val="none" w:sz="0" w:space="0" w:color="auto"/>
                    <w:bottom w:val="none" w:sz="0" w:space="0" w:color="auto"/>
                    <w:right w:val="none" w:sz="0" w:space="0" w:color="auto"/>
                  </w:divBdr>
                </w:div>
                <w:div w:id="902300162">
                  <w:marLeft w:val="0"/>
                  <w:marRight w:val="0"/>
                  <w:marTop w:val="0"/>
                  <w:marBottom w:val="0"/>
                  <w:divBdr>
                    <w:top w:val="none" w:sz="0" w:space="0" w:color="auto"/>
                    <w:left w:val="none" w:sz="0" w:space="0" w:color="auto"/>
                    <w:bottom w:val="none" w:sz="0" w:space="0" w:color="auto"/>
                    <w:right w:val="none" w:sz="0" w:space="0" w:color="auto"/>
                  </w:divBdr>
                </w:div>
              </w:divsChild>
            </w:div>
            <w:div w:id="832993983">
              <w:marLeft w:val="0"/>
              <w:marRight w:val="0"/>
              <w:marTop w:val="525"/>
              <w:marBottom w:val="0"/>
              <w:divBdr>
                <w:top w:val="none" w:sz="0" w:space="0" w:color="auto"/>
                <w:left w:val="none" w:sz="0" w:space="0" w:color="auto"/>
                <w:bottom w:val="none" w:sz="0" w:space="0" w:color="auto"/>
                <w:right w:val="none" w:sz="0" w:space="0" w:color="auto"/>
              </w:divBdr>
            </w:div>
            <w:div w:id="1430926904">
              <w:marLeft w:val="0"/>
              <w:marRight w:val="0"/>
              <w:marTop w:val="150"/>
              <w:marBottom w:val="0"/>
              <w:divBdr>
                <w:top w:val="none" w:sz="0" w:space="0" w:color="auto"/>
                <w:left w:val="none" w:sz="0" w:space="0" w:color="auto"/>
                <w:bottom w:val="none" w:sz="0" w:space="0" w:color="auto"/>
                <w:right w:val="none" w:sz="0" w:space="0" w:color="auto"/>
              </w:divBdr>
              <w:divsChild>
                <w:div w:id="456795151">
                  <w:marLeft w:val="0"/>
                  <w:marRight w:val="0"/>
                  <w:marTop w:val="0"/>
                  <w:marBottom w:val="0"/>
                  <w:divBdr>
                    <w:top w:val="none" w:sz="0" w:space="0" w:color="auto"/>
                    <w:left w:val="none" w:sz="0" w:space="0" w:color="auto"/>
                    <w:bottom w:val="none" w:sz="0" w:space="0" w:color="auto"/>
                    <w:right w:val="none" w:sz="0" w:space="0" w:color="auto"/>
                  </w:divBdr>
                </w:div>
              </w:divsChild>
            </w:div>
            <w:div w:id="154730997">
              <w:marLeft w:val="0"/>
              <w:marRight w:val="0"/>
              <w:marTop w:val="525"/>
              <w:marBottom w:val="0"/>
              <w:divBdr>
                <w:top w:val="none" w:sz="0" w:space="0" w:color="auto"/>
                <w:left w:val="none" w:sz="0" w:space="0" w:color="auto"/>
                <w:bottom w:val="none" w:sz="0" w:space="0" w:color="auto"/>
                <w:right w:val="none" w:sz="0" w:space="0" w:color="auto"/>
              </w:divBdr>
            </w:div>
            <w:div w:id="630131805">
              <w:marLeft w:val="0"/>
              <w:marRight w:val="0"/>
              <w:marTop w:val="150"/>
              <w:marBottom w:val="0"/>
              <w:divBdr>
                <w:top w:val="none" w:sz="0" w:space="0" w:color="auto"/>
                <w:left w:val="none" w:sz="0" w:space="0" w:color="auto"/>
                <w:bottom w:val="none" w:sz="0" w:space="0" w:color="auto"/>
                <w:right w:val="none" w:sz="0" w:space="0" w:color="auto"/>
              </w:divBdr>
              <w:divsChild>
                <w:div w:id="296423036">
                  <w:marLeft w:val="0"/>
                  <w:marRight w:val="0"/>
                  <w:marTop w:val="0"/>
                  <w:marBottom w:val="0"/>
                  <w:divBdr>
                    <w:top w:val="none" w:sz="0" w:space="0" w:color="auto"/>
                    <w:left w:val="none" w:sz="0" w:space="0" w:color="auto"/>
                    <w:bottom w:val="none" w:sz="0" w:space="0" w:color="auto"/>
                    <w:right w:val="none" w:sz="0" w:space="0" w:color="auto"/>
                  </w:divBdr>
                </w:div>
                <w:div w:id="1129008310">
                  <w:marLeft w:val="0"/>
                  <w:marRight w:val="0"/>
                  <w:marTop w:val="0"/>
                  <w:marBottom w:val="0"/>
                  <w:divBdr>
                    <w:top w:val="none" w:sz="0" w:space="0" w:color="auto"/>
                    <w:left w:val="none" w:sz="0" w:space="0" w:color="auto"/>
                    <w:bottom w:val="none" w:sz="0" w:space="0" w:color="auto"/>
                    <w:right w:val="none" w:sz="0" w:space="0" w:color="auto"/>
                  </w:divBdr>
                </w:div>
                <w:div w:id="148179452">
                  <w:marLeft w:val="0"/>
                  <w:marRight w:val="0"/>
                  <w:marTop w:val="0"/>
                  <w:marBottom w:val="0"/>
                  <w:divBdr>
                    <w:top w:val="none" w:sz="0" w:space="0" w:color="auto"/>
                    <w:left w:val="none" w:sz="0" w:space="0" w:color="auto"/>
                    <w:bottom w:val="none" w:sz="0" w:space="0" w:color="auto"/>
                    <w:right w:val="none" w:sz="0" w:space="0" w:color="auto"/>
                  </w:divBdr>
                </w:div>
              </w:divsChild>
            </w:div>
            <w:div w:id="1459493648">
              <w:marLeft w:val="0"/>
              <w:marRight w:val="0"/>
              <w:marTop w:val="525"/>
              <w:marBottom w:val="0"/>
              <w:divBdr>
                <w:top w:val="none" w:sz="0" w:space="0" w:color="auto"/>
                <w:left w:val="none" w:sz="0" w:space="0" w:color="auto"/>
                <w:bottom w:val="none" w:sz="0" w:space="0" w:color="auto"/>
                <w:right w:val="none" w:sz="0" w:space="0" w:color="auto"/>
              </w:divBdr>
            </w:div>
            <w:div w:id="2129352234">
              <w:marLeft w:val="0"/>
              <w:marRight w:val="0"/>
              <w:marTop w:val="150"/>
              <w:marBottom w:val="0"/>
              <w:divBdr>
                <w:top w:val="none" w:sz="0" w:space="0" w:color="auto"/>
                <w:left w:val="none" w:sz="0" w:space="0" w:color="auto"/>
                <w:bottom w:val="none" w:sz="0" w:space="0" w:color="auto"/>
                <w:right w:val="none" w:sz="0" w:space="0" w:color="auto"/>
              </w:divBdr>
              <w:divsChild>
                <w:div w:id="1347634718">
                  <w:marLeft w:val="0"/>
                  <w:marRight w:val="0"/>
                  <w:marTop w:val="0"/>
                  <w:marBottom w:val="0"/>
                  <w:divBdr>
                    <w:top w:val="none" w:sz="0" w:space="0" w:color="auto"/>
                    <w:left w:val="none" w:sz="0" w:space="0" w:color="auto"/>
                    <w:bottom w:val="none" w:sz="0" w:space="0" w:color="auto"/>
                    <w:right w:val="none" w:sz="0" w:space="0" w:color="auto"/>
                  </w:divBdr>
                </w:div>
              </w:divsChild>
            </w:div>
            <w:div w:id="503712579">
              <w:marLeft w:val="0"/>
              <w:marRight w:val="0"/>
              <w:marTop w:val="525"/>
              <w:marBottom w:val="0"/>
              <w:divBdr>
                <w:top w:val="none" w:sz="0" w:space="0" w:color="auto"/>
                <w:left w:val="none" w:sz="0" w:space="0" w:color="auto"/>
                <w:bottom w:val="none" w:sz="0" w:space="0" w:color="auto"/>
                <w:right w:val="none" w:sz="0" w:space="0" w:color="auto"/>
              </w:divBdr>
            </w:div>
            <w:div w:id="304283850">
              <w:marLeft w:val="0"/>
              <w:marRight w:val="0"/>
              <w:marTop w:val="150"/>
              <w:marBottom w:val="0"/>
              <w:divBdr>
                <w:top w:val="none" w:sz="0" w:space="0" w:color="auto"/>
                <w:left w:val="none" w:sz="0" w:space="0" w:color="auto"/>
                <w:bottom w:val="none" w:sz="0" w:space="0" w:color="auto"/>
                <w:right w:val="none" w:sz="0" w:space="0" w:color="auto"/>
              </w:divBdr>
              <w:divsChild>
                <w:div w:id="43138290">
                  <w:marLeft w:val="0"/>
                  <w:marRight w:val="0"/>
                  <w:marTop w:val="0"/>
                  <w:marBottom w:val="0"/>
                  <w:divBdr>
                    <w:top w:val="none" w:sz="0" w:space="0" w:color="auto"/>
                    <w:left w:val="none" w:sz="0" w:space="0" w:color="auto"/>
                    <w:bottom w:val="none" w:sz="0" w:space="0" w:color="auto"/>
                    <w:right w:val="none" w:sz="0" w:space="0" w:color="auto"/>
                  </w:divBdr>
                </w:div>
                <w:div w:id="541862895">
                  <w:marLeft w:val="0"/>
                  <w:marRight w:val="0"/>
                  <w:marTop w:val="0"/>
                  <w:marBottom w:val="0"/>
                  <w:divBdr>
                    <w:top w:val="none" w:sz="0" w:space="0" w:color="auto"/>
                    <w:left w:val="none" w:sz="0" w:space="0" w:color="auto"/>
                    <w:bottom w:val="none" w:sz="0" w:space="0" w:color="auto"/>
                    <w:right w:val="none" w:sz="0" w:space="0" w:color="auto"/>
                  </w:divBdr>
                </w:div>
                <w:div w:id="374700298">
                  <w:marLeft w:val="0"/>
                  <w:marRight w:val="0"/>
                  <w:marTop w:val="0"/>
                  <w:marBottom w:val="0"/>
                  <w:divBdr>
                    <w:top w:val="none" w:sz="0" w:space="0" w:color="auto"/>
                    <w:left w:val="none" w:sz="0" w:space="0" w:color="auto"/>
                    <w:bottom w:val="none" w:sz="0" w:space="0" w:color="auto"/>
                    <w:right w:val="none" w:sz="0" w:space="0" w:color="auto"/>
                  </w:divBdr>
                </w:div>
              </w:divsChild>
            </w:div>
            <w:div w:id="1300962070">
              <w:marLeft w:val="0"/>
              <w:marRight w:val="0"/>
              <w:marTop w:val="525"/>
              <w:marBottom w:val="0"/>
              <w:divBdr>
                <w:top w:val="none" w:sz="0" w:space="0" w:color="auto"/>
                <w:left w:val="none" w:sz="0" w:space="0" w:color="auto"/>
                <w:bottom w:val="none" w:sz="0" w:space="0" w:color="auto"/>
                <w:right w:val="none" w:sz="0" w:space="0" w:color="auto"/>
              </w:divBdr>
            </w:div>
            <w:div w:id="827788338">
              <w:marLeft w:val="0"/>
              <w:marRight w:val="0"/>
              <w:marTop w:val="525"/>
              <w:marBottom w:val="0"/>
              <w:divBdr>
                <w:top w:val="none" w:sz="0" w:space="0" w:color="auto"/>
                <w:left w:val="none" w:sz="0" w:space="0" w:color="auto"/>
                <w:bottom w:val="none" w:sz="0" w:space="0" w:color="auto"/>
                <w:right w:val="none" w:sz="0" w:space="0" w:color="auto"/>
              </w:divBdr>
            </w:div>
            <w:div w:id="1816680930">
              <w:marLeft w:val="0"/>
              <w:marRight w:val="0"/>
              <w:marTop w:val="300"/>
              <w:marBottom w:val="0"/>
              <w:divBdr>
                <w:top w:val="none" w:sz="0" w:space="0" w:color="auto"/>
                <w:left w:val="none" w:sz="0" w:space="0" w:color="auto"/>
                <w:bottom w:val="none" w:sz="0" w:space="0" w:color="auto"/>
                <w:right w:val="none" w:sz="0" w:space="0" w:color="auto"/>
              </w:divBdr>
            </w:div>
            <w:div w:id="2055345655">
              <w:marLeft w:val="0"/>
              <w:marRight w:val="0"/>
              <w:marTop w:val="150"/>
              <w:marBottom w:val="0"/>
              <w:divBdr>
                <w:top w:val="none" w:sz="0" w:space="0" w:color="auto"/>
                <w:left w:val="none" w:sz="0" w:space="0" w:color="auto"/>
                <w:bottom w:val="none" w:sz="0" w:space="0" w:color="auto"/>
                <w:right w:val="none" w:sz="0" w:space="0" w:color="auto"/>
              </w:divBdr>
              <w:divsChild>
                <w:div w:id="1577740608">
                  <w:marLeft w:val="0"/>
                  <w:marRight w:val="0"/>
                  <w:marTop w:val="0"/>
                  <w:marBottom w:val="0"/>
                  <w:divBdr>
                    <w:top w:val="none" w:sz="0" w:space="0" w:color="auto"/>
                    <w:left w:val="none" w:sz="0" w:space="0" w:color="auto"/>
                    <w:bottom w:val="none" w:sz="0" w:space="0" w:color="auto"/>
                    <w:right w:val="none" w:sz="0" w:space="0" w:color="auto"/>
                  </w:divBdr>
                </w:div>
                <w:div w:id="1892419708">
                  <w:marLeft w:val="0"/>
                  <w:marRight w:val="0"/>
                  <w:marTop w:val="0"/>
                  <w:marBottom w:val="0"/>
                  <w:divBdr>
                    <w:top w:val="none" w:sz="0" w:space="0" w:color="auto"/>
                    <w:left w:val="none" w:sz="0" w:space="0" w:color="auto"/>
                    <w:bottom w:val="none" w:sz="0" w:space="0" w:color="auto"/>
                    <w:right w:val="none" w:sz="0" w:space="0" w:color="auto"/>
                  </w:divBdr>
                </w:div>
                <w:div w:id="2128428303">
                  <w:marLeft w:val="0"/>
                  <w:marRight w:val="0"/>
                  <w:marTop w:val="0"/>
                  <w:marBottom w:val="0"/>
                  <w:divBdr>
                    <w:top w:val="none" w:sz="0" w:space="0" w:color="auto"/>
                    <w:left w:val="none" w:sz="0" w:space="0" w:color="auto"/>
                    <w:bottom w:val="none" w:sz="0" w:space="0" w:color="auto"/>
                    <w:right w:val="none" w:sz="0" w:space="0" w:color="auto"/>
                  </w:divBdr>
                </w:div>
              </w:divsChild>
            </w:div>
            <w:div w:id="618683283">
              <w:marLeft w:val="0"/>
              <w:marRight w:val="0"/>
              <w:marTop w:val="525"/>
              <w:marBottom w:val="0"/>
              <w:divBdr>
                <w:top w:val="none" w:sz="0" w:space="0" w:color="auto"/>
                <w:left w:val="none" w:sz="0" w:space="0" w:color="auto"/>
                <w:bottom w:val="none" w:sz="0" w:space="0" w:color="auto"/>
                <w:right w:val="none" w:sz="0" w:space="0" w:color="auto"/>
              </w:divBdr>
            </w:div>
            <w:div w:id="634990901">
              <w:marLeft w:val="0"/>
              <w:marRight w:val="0"/>
              <w:marTop w:val="150"/>
              <w:marBottom w:val="0"/>
              <w:divBdr>
                <w:top w:val="none" w:sz="0" w:space="0" w:color="auto"/>
                <w:left w:val="none" w:sz="0" w:space="0" w:color="auto"/>
                <w:bottom w:val="none" w:sz="0" w:space="0" w:color="auto"/>
                <w:right w:val="none" w:sz="0" w:space="0" w:color="auto"/>
              </w:divBdr>
              <w:divsChild>
                <w:div w:id="860045094">
                  <w:marLeft w:val="0"/>
                  <w:marRight w:val="0"/>
                  <w:marTop w:val="0"/>
                  <w:marBottom w:val="0"/>
                  <w:divBdr>
                    <w:top w:val="none" w:sz="0" w:space="0" w:color="auto"/>
                    <w:left w:val="none" w:sz="0" w:space="0" w:color="auto"/>
                    <w:bottom w:val="none" w:sz="0" w:space="0" w:color="auto"/>
                    <w:right w:val="none" w:sz="0" w:space="0" w:color="auto"/>
                  </w:divBdr>
                </w:div>
                <w:div w:id="1049380353">
                  <w:marLeft w:val="0"/>
                  <w:marRight w:val="0"/>
                  <w:marTop w:val="0"/>
                  <w:marBottom w:val="0"/>
                  <w:divBdr>
                    <w:top w:val="none" w:sz="0" w:space="0" w:color="auto"/>
                    <w:left w:val="none" w:sz="0" w:space="0" w:color="auto"/>
                    <w:bottom w:val="none" w:sz="0" w:space="0" w:color="auto"/>
                    <w:right w:val="none" w:sz="0" w:space="0" w:color="auto"/>
                  </w:divBdr>
                </w:div>
              </w:divsChild>
            </w:div>
            <w:div w:id="1737047359">
              <w:marLeft w:val="0"/>
              <w:marRight w:val="0"/>
              <w:marTop w:val="525"/>
              <w:marBottom w:val="0"/>
              <w:divBdr>
                <w:top w:val="none" w:sz="0" w:space="0" w:color="auto"/>
                <w:left w:val="none" w:sz="0" w:space="0" w:color="auto"/>
                <w:bottom w:val="none" w:sz="0" w:space="0" w:color="auto"/>
                <w:right w:val="none" w:sz="0" w:space="0" w:color="auto"/>
              </w:divBdr>
            </w:div>
            <w:div w:id="681082070">
              <w:marLeft w:val="0"/>
              <w:marRight w:val="0"/>
              <w:marTop w:val="525"/>
              <w:marBottom w:val="0"/>
              <w:divBdr>
                <w:top w:val="none" w:sz="0" w:space="0" w:color="auto"/>
                <w:left w:val="none" w:sz="0" w:space="0" w:color="auto"/>
                <w:bottom w:val="none" w:sz="0" w:space="0" w:color="auto"/>
                <w:right w:val="none" w:sz="0" w:space="0" w:color="auto"/>
              </w:divBdr>
            </w:div>
            <w:div w:id="1385716019">
              <w:marLeft w:val="0"/>
              <w:marRight w:val="0"/>
              <w:marTop w:val="300"/>
              <w:marBottom w:val="0"/>
              <w:divBdr>
                <w:top w:val="none" w:sz="0" w:space="0" w:color="auto"/>
                <w:left w:val="none" w:sz="0" w:space="0" w:color="auto"/>
                <w:bottom w:val="none" w:sz="0" w:space="0" w:color="auto"/>
                <w:right w:val="none" w:sz="0" w:space="0" w:color="auto"/>
              </w:divBdr>
            </w:div>
            <w:div w:id="485167679">
              <w:marLeft w:val="0"/>
              <w:marRight w:val="0"/>
              <w:marTop w:val="150"/>
              <w:marBottom w:val="0"/>
              <w:divBdr>
                <w:top w:val="none" w:sz="0" w:space="0" w:color="auto"/>
                <w:left w:val="none" w:sz="0" w:space="0" w:color="auto"/>
                <w:bottom w:val="none" w:sz="0" w:space="0" w:color="auto"/>
                <w:right w:val="none" w:sz="0" w:space="0" w:color="auto"/>
              </w:divBdr>
              <w:divsChild>
                <w:div w:id="276179267">
                  <w:marLeft w:val="0"/>
                  <w:marRight w:val="0"/>
                  <w:marTop w:val="0"/>
                  <w:marBottom w:val="0"/>
                  <w:divBdr>
                    <w:top w:val="none" w:sz="0" w:space="0" w:color="auto"/>
                    <w:left w:val="none" w:sz="0" w:space="0" w:color="auto"/>
                    <w:bottom w:val="none" w:sz="0" w:space="0" w:color="auto"/>
                    <w:right w:val="none" w:sz="0" w:space="0" w:color="auto"/>
                  </w:divBdr>
                </w:div>
                <w:div w:id="11298050">
                  <w:marLeft w:val="0"/>
                  <w:marRight w:val="0"/>
                  <w:marTop w:val="0"/>
                  <w:marBottom w:val="0"/>
                  <w:divBdr>
                    <w:top w:val="none" w:sz="0" w:space="0" w:color="auto"/>
                    <w:left w:val="none" w:sz="0" w:space="0" w:color="auto"/>
                    <w:bottom w:val="none" w:sz="0" w:space="0" w:color="auto"/>
                    <w:right w:val="none" w:sz="0" w:space="0" w:color="auto"/>
                  </w:divBdr>
                </w:div>
              </w:divsChild>
            </w:div>
            <w:div w:id="2087993632">
              <w:marLeft w:val="0"/>
              <w:marRight w:val="0"/>
              <w:marTop w:val="525"/>
              <w:marBottom w:val="0"/>
              <w:divBdr>
                <w:top w:val="none" w:sz="0" w:space="0" w:color="auto"/>
                <w:left w:val="none" w:sz="0" w:space="0" w:color="auto"/>
                <w:bottom w:val="none" w:sz="0" w:space="0" w:color="auto"/>
                <w:right w:val="none" w:sz="0" w:space="0" w:color="auto"/>
              </w:divBdr>
            </w:div>
            <w:div w:id="2041662577">
              <w:marLeft w:val="0"/>
              <w:marRight w:val="0"/>
              <w:marTop w:val="300"/>
              <w:marBottom w:val="0"/>
              <w:divBdr>
                <w:top w:val="none" w:sz="0" w:space="0" w:color="auto"/>
                <w:left w:val="none" w:sz="0" w:space="0" w:color="auto"/>
                <w:bottom w:val="none" w:sz="0" w:space="0" w:color="auto"/>
                <w:right w:val="none" w:sz="0" w:space="0" w:color="auto"/>
              </w:divBdr>
            </w:div>
            <w:div w:id="202645301">
              <w:marLeft w:val="0"/>
              <w:marRight w:val="0"/>
              <w:marTop w:val="150"/>
              <w:marBottom w:val="0"/>
              <w:divBdr>
                <w:top w:val="none" w:sz="0" w:space="0" w:color="auto"/>
                <w:left w:val="none" w:sz="0" w:space="0" w:color="auto"/>
                <w:bottom w:val="none" w:sz="0" w:space="0" w:color="auto"/>
                <w:right w:val="none" w:sz="0" w:space="0" w:color="auto"/>
              </w:divBdr>
              <w:divsChild>
                <w:div w:id="525559942">
                  <w:marLeft w:val="0"/>
                  <w:marRight w:val="0"/>
                  <w:marTop w:val="0"/>
                  <w:marBottom w:val="0"/>
                  <w:divBdr>
                    <w:top w:val="none" w:sz="0" w:space="0" w:color="auto"/>
                    <w:left w:val="none" w:sz="0" w:space="0" w:color="auto"/>
                    <w:bottom w:val="none" w:sz="0" w:space="0" w:color="auto"/>
                    <w:right w:val="none" w:sz="0" w:space="0" w:color="auto"/>
                  </w:divBdr>
                </w:div>
              </w:divsChild>
            </w:div>
            <w:div w:id="888763413">
              <w:marLeft w:val="0"/>
              <w:marRight w:val="0"/>
              <w:marTop w:val="525"/>
              <w:marBottom w:val="0"/>
              <w:divBdr>
                <w:top w:val="none" w:sz="0" w:space="0" w:color="auto"/>
                <w:left w:val="none" w:sz="0" w:space="0" w:color="auto"/>
                <w:bottom w:val="none" w:sz="0" w:space="0" w:color="auto"/>
                <w:right w:val="none" w:sz="0" w:space="0" w:color="auto"/>
              </w:divBdr>
            </w:div>
            <w:div w:id="1932933855">
              <w:marLeft w:val="0"/>
              <w:marRight w:val="0"/>
              <w:marTop w:val="150"/>
              <w:marBottom w:val="0"/>
              <w:divBdr>
                <w:top w:val="none" w:sz="0" w:space="0" w:color="auto"/>
                <w:left w:val="none" w:sz="0" w:space="0" w:color="auto"/>
                <w:bottom w:val="none" w:sz="0" w:space="0" w:color="auto"/>
                <w:right w:val="none" w:sz="0" w:space="0" w:color="auto"/>
              </w:divBdr>
              <w:divsChild>
                <w:div w:id="121963600">
                  <w:marLeft w:val="0"/>
                  <w:marRight w:val="0"/>
                  <w:marTop w:val="0"/>
                  <w:marBottom w:val="0"/>
                  <w:divBdr>
                    <w:top w:val="none" w:sz="0" w:space="0" w:color="auto"/>
                    <w:left w:val="none" w:sz="0" w:space="0" w:color="auto"/>
                    <w:bottom w:val="none" w:sz="0" w:space="0" w:color="auto"/>
                    <w:right w:val="none" w:sz="0" w:space="0" w:color="auto"/>
                  </w:divBdr>
                </w:div>
              </w:divsChild>
            </w:div>
            <w:div w:id="258565276">
              <w:marLeft w:val="0"/>
              <w:marRight w:val="0"/>
              <w:marTop w:val="525"/>
              <w:marBottom w:val="0"/>
              <w:divBdr>
                <w:top w:val="none" w:sz="0" w:space="0" w:color="auto"/>
                <w:left w:val="none" w:sz="0" w:space="0" w:color="auto"/>
                <w:bottom w:val="none" w:sz="0" w:space="0" w:color="auto"/>
                <w:right w:val="none" w:sz="0" w:space="0" w:color="auto"/>
              </w:divBdr>
            </w:div>
            <w:div w:id="1039891683">
              <w:marLeft w:val="0"/>
              <w:marRight w:val="0"/>
              <w:marTop w:val="150"/>
              <w:marBottom w:val="0"/>
              <w:divBdr>
                <w:top w:val="none" w:sz="0" w:space="0" w:color="auto"/>
                <w:left w:val="none" w:sz="0" w:space="0" w:color="auto"/>
                <w:bottom w:val="none" w:sz="0" w:space="0" w:color="auto"/>
                <w:right w:val="none" w:sz="0" w:space="0" w:color="auto"/>
              </w:divBdr>
              <w:divsChild>
                <w:div w:id="1340087016">
                  <w:marLeft w:val="0"/>
                  <w:marRight w:val="0"/>
                  <w:marTop w:val="0"/>
                  <w:marBottom w:val="0"/>
                  <w:divBdr>
                    <w:top w:val="none" w:sz="0" w:space="0" w:color="auto"/>
                    <w:left w:val="none" w:sz="0" w:space="0" w:color="auto"/>
                    <w:bottom w:val="none" w:sz="0" w:space="0" w:color="auto"/>
                    <w:right w:val="none" w:sz="0" w:space="0" w:color="auto"/>
                  </w:divBdr>
                </w:div>
                <w:div w:id="1282761987">
                  <w:marLeft w:val="0"/>
                  <w:marRight w:val="0"/>
                  <w:marTop w:val="0"/>
                  <w:marBottom w:val="0"/>
                  <w:divBdr>
                    <w:top w:val="none" w:sz="0" w:space="0" w:color="auto"/>
                    <w:left w:val="none" w:sz="0" w:space="0" w:color="auto"/>
                    <w:bottom w:val="none" w:sz="0" w:space="0" w:color="auto"/>
                    <w:right w:val="none" w:sz="0" w:space="0" w:color="auto"/>
                  </w:divBdr>
                </w:div>
              </w:divsChild>
            </w:div>
            <w:div w:id="1205798510">
              <w:marLeft w:val="0"/>
              <w:marRight w:val="0"/>
              <w:marTop w:val="525"/>
              <w:marBottom w:val="0"/>
              <w:divBdr>
                <w:top w:val="none" w:sz="0" w:space="0" w:color="auto"/>
                <w:left w:val="none" w:sz="0" w:space="0" w:color="auto"/>
                <w:bottom w:val="none" w:sz="0" w:space="0" w:color="auto"/>
                <w:right w:val="none" w:sz="0" w:space="0" w:color="auto"/>
              </w:divBdr>
            </w:div>
            <w:div w:id="972558257">
              <w:marLeft w:val="0"/>
              <w:marRight w:val="0"/>
              <w:marTop w:val="525"/>
              <w:marBottom w:val="0"/>
              <w:divBdr>
                <w:top w:val="none" w:sz="0" w:space="0" w:color="auto"/>
                <w:left w:val="none" w:sz="0" w:space="0" w:color="auto"/>
                <w:bottom w:val="none" w:sz="0" w:space="0" w:color="auto"/>
                <w:right w:val="none" w:sz="0" w:space="0" w:color="auto"/>
              </w:divBdr>
            </w:div>
            <w:div w:id="120880874">
              <w:marLeft w:val="0"/>
              <w:marRight w:val="0"/>
              <w:marTop w:val="300"/>
              <w:marBottom w:val="0"/>
              <w:divBdr>
                <w:top w:val="none" w:sz="0" w:space="0" w:color="auto"/>
                <w:left w:val="none" w:sz="0" w:space="0" w:color="auto"/>
                <w:bottom w:val="none" w:sz="0" w:space="0" w:color="auto"/>
                <w:right w:val="none" w:sz="0" w:space="0" w:color="auto"/>
              </w:divBdr>
            </w:div>
            <w:div w:id="637343905">
              <w:marLeft w:val="0"/>
              <w:marRight w:val="0"/>
              <w:marTop w:val="150"/>
              <w:marBottom w:val="0"/>
              <w:divBdr>
                <w:top w:val="none" w:sz="0" w:space="0" w:color="auto"/>
                <w:left w:val="none" w:sz="0" w:space="0" w:color="auto"/>
                <w:bottom w:val="none" w:sz="0" w:space="0" w:color="auto"/>
                <w:right w:val="none" w:sz="0" w:space="0" w:color="auto"/>
              </w:divBdr>
              <w:divsChild>
                <w:div w:id="1951812979">
                  <w:marLeft w:val="0"/>
                  <w:marRight w:val="0"/>
                  <w:marTop w:val="0"/>
                  <w:marBottom w:val="0"/>
                  <w:divBdr>
                    <w:top w:val="none" w:sz="0" w:space="0" w:color="auto"/>
                    <w:left w:val="none" w:sz="0" w:space="0" w:color="auto"/>
                    <w:bottom w:val="none" w:sz="0" w:space="0" w:color="auto"/>
                    <w:right w:val="none" w:sz="0" w:space="0" w:color="auto"/>
                  </w:divBdr>
                </w:div>
                <w:div w:id="1687780987">
                  <w:marLeft w:val="0"/>
                  <w:marRight w:val="0"/>
                  <w:marTop w:val="0"/>
                  <w:marBottom w:val="0"/>
                  <w:divBdr>
                    <w:top w:val="none" w:sz="0" w:space="0" w:color="auto"/>
                    <w:left w:val="none" w:sz="0" w:space="0" w:color="auto"/>
                    <w:bottom w:val="none" w:sz="0" w:space="0" w:color="auto"/>
                    <w:right w:val="none" w:sz="0" w:space="0" w:color="auto"/>
                  </w:divBdr>
                </w:div>
                <w:div w:id="1642033161">
                  <w:marLeft w:val="0"/>
                  <w:marRight w:val="0"/>
                  <w:marTop w:val="0"/>
                  <w:marBottom w:val="0"/>
                  <w:divBdr>
                    <w:top w:val="none" w:sz="0" w:space="0" w:color="auto"/>
                    <w:left w:val="none" w:sz="0" w:space="0" w:color="auto"/>
                    <w:bottom w:val="none" w:sz="0" w:space="0" w:color="auto"/>
                    <w:right w:val="none" w:sz="0" w:space="0" w:color="auto"/>
                  </w:divBdr>
                </w:div>
              </w:divsChild>
            </w:div>
            <w:div w:id="1570380337">
              <w:marLeft w:val="0"/>
              <w:marRight w:val="0"/>
              <w:marTop w:val="525"/>
              <w:marBottom w:val="0"/>
              <w:divBdr>
                <w:top w:val="none" w:sz="0" w:space="0" w:color="auto"/>
                <w:left w:val="none" w:sz="0" w:space="0" w:color="auto"/>
                <w:bottom w:val="none" w:sz="0" w:space="0" w:color="auto"/>
                <w:right w:val="none" w:sz="0" w:space="0" w:color="auto"/>
              </w:divBdr>
            </w:div>
            <w:div w:id="1483931955">
              <w:marLeft w:val="0"/>
              <w:marRight w:val="0"/>
              <w:marTop w:val="150"/>
              <w:marBottom w:val="0"/>
              <w:divBdr>
                <w:top w:val="none" w:sz="0" w:space="0" w:color="auto"/>
                <w:left w:val="none" w:sz="0" w:space="0" w:color="auto"/>
                <w:bottom w:val="none" w:sz="0" w:space="0" w:color="auto"/>
                <w:right w:val="none" w:sz="0" w:space="0" w:color="auto"/>
              </w:divBdr>
              <w:divsChild>
                <w:div w:id="1298805294">
                  <w:marLeft w:val="0"/>
                  <w:marRight w:val="0"/>
                  <w:marTop w:val="0"/>
                  <w:marBottom w:val="0"/>
                  <w:divBdr>
                    <w:top w:val="none" w:sz="0" w:space="0" w:color="auto"/>
                    <w:left w:val="none" w:sz="0" w:space="0" w:color="auto"/>
                    <w:bottom w:val="none" w:sz="0" w:space="0" w:color="auto"/>
                    <w:right w:val="none" w:sz="0" w:space="0" w:color="auto"/>
                  </w:divBdr>
                </w:div>
                <w:div w:id="557328324">
                  <w:marLeft w:val="0"/>
                  <w:marRight w:val="0"/>
                  <w:marTop w:val="0"/>
                  <w:marBottom w:val="0"/>
                  <w:divBdr>
                    <w:top w:val="none" w:sz="0" w:space="0" w:color="auto"/>
                    <w:left w:val="none" w:sz="0" w:space="0" w:color="auto"/>
                    <w:bottom w:val="none" w:sz="0" w:space="0" w:color="auto"/>
                    <w:right w:val="none" w:sz="0" w:space="0" w:color="auto"/>
                  </w:divBdr>
                </w:div>
                <w:div w:id="649672743">
                  <w:marLeft w:val="0"/>
                  <w:marRight w:val="0"/>
                  <w:marTop w:val="0"/>
                  <w:marBottom w:val="0"/>
                  <w:divBdr>
                    <w:top w:val="none" w:sz="0" w:space="0" w:color="auto"/>
                    <w:left w:val="none" w:sz="0" w:space="0" w:color="auto"/>
                    <w:bottom w:val="none" w:sz="0" w:space="0" w:color="auto"/>
                    <w:right w:val="none" w:sz="0" w:space="0" w:color="auto"/>
                  </w:divBdr>
                </w:div>
                <w:div w:id="1280333081">
                  <w:marLeft w:val="0"/>
                  <w:marRight w:val="0"/>
                  <w:marTop w:val="0"/>
                  <w:marBottom w:val="0"/>
                  <w:divBdr>
                    <w:top w:val="none" w:sz="0" w:space="0" w:color="auto"/>
                    <w:left w:val="none" w:sz="0" w:space="0" w:color="auto"/>
                    <w:bottom w:val="none" w:sz="0" w:space="0" w:color="auto"/>
                    <w:right w:val="none" w:sz="0" w:space="0" w:color="auto"/>
                  </w:divBdr>
                </w:div>
                <w:div w:id="976103636">
                  <w:marLeft w:val="0"/>
                  <w:marRight w:val="0"/>
                  <w:marTop w:val="0"/>
                  <w:marBottom w:val="0"/>
                  <w:divBdr>
                    <w:top w:val="none" w:sz="0" w:space="0" w:color="auto"/>
                    <w:left w:val="none" w:sz="0" w:space="0" w:color="auto"/>
                    <w:bottom w:val="none" w:sz="0" w:space="0" w:color="auto"/>
                    <w:right w:val="none" w:sz="0" w:space="0" w:color="auto"/>
                  </w:divBdr>
                </w:div>
              </w:divsChild>
            </w:div>
            <w:div w:id="158275102">
              <w:marLeft w:val="0"/>
              <w:marRight w:val="0"/>
              <w:marTop w:val="525"/>
              <w:marBottom w:val="0"/>
              <w:divBdr>
                <w:top w:val="none" w:sz="0" w:space="0" w:color="auto"/>
                <w:left w:val="none" w:sz="0" w:space="0" w:color="auto"/>
                <w:bottom w:val="none" w:sz="0" w:space="0" w:color="auto"/>
                <w:right w:val="none" w:sz="0" w:space="0" w:color="auto"/>
              </w:divBdr>
            </w:div>
            <w:div w:id="600528544">
              <w:marLeft w:val="0"/>
              <w:marRight w:val="0"/>
              <w:marTop w:val="150"/>
              <w:marBottom w:val="0"/>
              <w:divBdr>
                <w:top w:val="none" w:sz="0" w:space="0" w:color="auto"/>
                <w:left w:val="none" w:sz="0" w:space="0" w:color="auto"/>
                <w:bottom w:val="none" w:sz="0" w:space="0" w:color="auto"/>
                <w:right w:val="none" w:sz="0" w:space="0" w:color="auto"/>
              </w:divBdr>
              <w:divsChild>
                <w:div w:id="2036151233">
                  <w:marLeft w:val="0"/>
                  <w:marRight w:val="0"/>
                  <w:marTop w:val="0"/>
                  <w:marBottom w:val="0"/>
                  <w:divBdr>
                    <w:top w:val="none" w:sz="0" w:space="0" w:color="auto"/>
                    <w:left w:val="none" w:sz="0" w:space="0" w:color="auto"/>
                    <w:bottom w:val="none" w:sz="0" w:space="0" w:color="auto"/>
                    <w:right w:val="none" w:sz="0" w:space="0" w:color="auto"/>
                  </w:divBdr>
                </w:div>
                <w:div w:id="403601091">
                  <w:marLeft w:val="0"/>
                  <w:marRight w:val="0"/>
                  <w:marTop w:val="0"/>
                  <w:marBottom w:val="0"/>
                  <w:divBdr>
                    <w:top w:val="none" w:sz="0" w:space="0" w:color="auto"/>
                    <w:left w:val="none" w:sz="0" w:space="0" w:color="auto"/>
                    <w:bottom w:val="none" w:sz="0" w:space="0" w:color="auto"/>
                    <w:right w:val="none" w:sz="0" w:space="0" w:color="auto"/>
                  </w:divBdr>
                </w:div>
              </w:divsChild>
            </w:div>
            <w:div w:id="2127775148">
              <w:marLeft w:val="0"/>
              <w:marRight w:val="0"/>
              <w:marTop w:val="225"/>
              <w:marBottom w:val="0"/>
              <w:divBdr>
                <w:top w:val="none" w:sz="0" w:space="0" w:color="auto"/>
                <w:left w:val="none" w:sz="0" w:space="0" w:color="auto"/>
                <w:bottom w:val="none" w:sz="0" w:space="0" w:color="auto"/>
                <w:right w:val="none" w:sz="0" w:space="0" w:color="auto"/>
              </w:divBdr>
              <w:divsChild>
                <w:div w:id="1577131779">
                  <w:marLeft w:val="0"/>
                  <w:marRight w:val="0"/>
                  <w:marTop w:val="0"/>
                  <w:marBottom w:val="0"/>
                  <w:divBdr>
                    <w:top w:val="none" w:sz="0" w:space="0" w:color="auto"/>
                    <w:left w:val="none" w:sz="0" w:space="0" w:color="auto"/>
                    <w:bottom w:val="none" w:sz="0" w:space="0" w:color="auto"/>
                    <w:right w:val="none" w:sz="0" w:space="0" w:color="auto"/>
                  </w:divBdr>
                </w:div>
                <w:div w:id="1378968120">
                  <w:marLeft w:val="0"/>
                  <w:marRight w:val="0"/>
                  <w:marTop w:val="0"/>
                  <w:marBottom w:val="0"/>
                  <w:divBdr>
                    <w:top w:val="none" w:sz="0" w:space="0" w:color="auto"/>
                    <w:left w:val="none" w:sz="0" w:space="0" w:color="auto"/>
                    <w:bottom w:val="none" w:sz="0" w:space="0" w:color="auto"/>
                    <w:right w:val="none" w:sz="0" w:space="0" w:color="auto"/>
                  </w:divBdr>
                </w:div>
              </w:divsChild>
            </w:div>
            <w:div w:id="2069181826">
              <w:marLeft w:val="0"/>
              <w:marRight w:val="0"/>
              <w:marTop w:val="225"/>
              <w:marBottom w:val="0"/>
              <w:divBdr>
                <w:top w:val="none" w:sz="0" w:space="0" w:color="auto"/>
                <w:left w:val="none" w:sz="0" w:space="0" w:color="auto"/>
                <w:bottom w:val="none" w:sz="0" w:space="0" w:color="auto"/>
                <w:right w:val="none" w:sz="0" w:space="0" w:color="auto"/>
              </w:divBdr>
              <w:divsChild>
                <w:div w:id="1628974822">
                  <w:marLeft w:val="0"/>
                  <w:marRight w:val="0"/>
                  <w:marTop w:val="0"/>
                  <w:marBottom w:val="0"/>
                  <w:divBdr>
                    <w:top w:val="none" w:sz="0" w:space="0" w:color="auto"/>
                    <w:left w:val="none" w:sz="0" w:space="0" w:color="auto"/>
                    <w:bottom w:val="none" w:sz="0" w:space="0" w:color="auto"/>
                    <w:right w:val="none" w:sz="0" w:space="0" w:color="auto"/>
                  </w:divBdr>
                </w:div>
                <w:div w:id="1306081136">
                  <w:marLeft w:val="0"/>
                  <w:marRight w:val="0"/>
                  <w:marTop w:val="0"/>
                  <w:marBottom w:val="0"/>
                  <w:divBdr>
                    <w:top w:val="none" w:sz="0" w:space="0" w:color="auto"/>
                    <w:left w:val="none" w:sz="0" w:space="0" w:color="auto"/>
                    <w:bottom w:val="none" w:sz="0" w:space="0" w:color="auto"/>
                    <w:right w:val="none" w:sz="0" w:space="0" w:color="auto"/>
                  </w:divBdr>
                </w:div>
                <w:div w:id="1237086385">
                  <w:marLeft w:val="0"/>
                  <w:marRight w:val="0"/>
                  <w:marTop w:val="0"/>
                  <w:marBottom w:val="0"/>
                  <w:divBdr>
                    <w:top w:val="none" w:sz="0" w:space="0" w:color="auto"/>
                    <w:left w:val="none" w:sz="0" w:space="0" w:color="auto"/>
                    <w:bottom w:val="none" w:sz="0" w:space="0" w:color="auto"/>
                    <w:right w:val="none" w:sz="0" w:space="0" w:color="auto"/>
                  </w:divBdr>
                </w:div>
                <w:div w:id="1303386637">
                  <w:marLeft w:val="0"/>
                  <w:marRight w:val="0"/>
                  <w:marTop w:val="0"/>
                  <w:marBottom w:val="0"/>
                  <w:divBdr>
                    <w:top w:val="none" w:sz="0" w:space="0" w:color="auto"/>
                    <w:left w:val="none" w:sz="0" w:space="0" w:color="auto"/>
                    <w:bottom w:val="none" w:sz="0" w:space="0" w:color="auto"/>
                    <w:right w:val="none" w:sz="0" w:space="0" w:color="auto"/>
                  </w:divBdr>
                </w:div>
              </w:divsChild>
            </w:div>
            <w:div w:id="390081176">
              <w:marLeft w:val="0"/>
              <w:marRight w:val="0"/>
              <w:marTop w:val="225"/>
              <w:marBottom w:val="0"/>
              <w:divBdr>
                <w:top w:val="none" w:sz="0" w:space="0" w:color="auto"/>
                <w:left w:val="none" w:sz="0" w:space="0" w:color="auto"/>
                <w:bottom w:val="none" w:sz="0" w:space="0" w:color="auto"/>
                <w:right w:val="none" w:sz="0" w:space="0" w:color="auto"/>
              </w:divBdr>
              <w:divsChild>
                <w:div w:id="1527906316">
                  <w:marLeft w:val="0"/>
                  <w:marRight w:val="0"/>
                  <w:marTop w:val="0"/>
                  <w:marBottom w:val="0"/>
                  <w:divBdr>
                    <w:top w:val="none" w:sz="0" w:space="0" w:color="auto"/>
                    <w:left w:val="none" w:sz="0" w:space="0" w:color="auto"/>
                    <w:bottom w:val="none" w:sz="0" w:space="0" w:color="auto"/>
                    <w:right w:val="none" w:sz="0" w:space="0" w:color="auto"/>
                  </w:divBdr>
                </w:div>
                <w:div w:id="1623000194">
                  <w:marLeft w:val="0"/>
                  <w:marRight w:val="0"/>
                  <w:marTop w:val="0"/>
                  <w:marBottom w:val="0"/>
                  <w:divBdr>
                    <w:top w:val="none" w:sz="0" w:space="0" w:color="auto"/>
                    <w:left w:val="none" w:sz="0" w:space="0" w:color="auto"/>
                    <w:bottom w:val="none" w:sz="0" w:space="0" w:color="auto"/>
                    <w:right w:val="none" w:sz="0" w:space="0" w:color="auto"/>
                  </w:divBdr>
                </w:div>
                <w:div w:id="2093039306">
                  <w:marLeft w:val="0"/>
                  <w:marRight w:val="0"/>
                  <w:marTop w:val="0"/>
                  <w:marBottom w:val="0"/>
                  <w:divBdr>
                    <w:top w:val="none" w:sz="0" w:space="0" w:color="auto"/>
                    <w:left w:val="none" w:sz="0" w:space="0" w:color="auto"/>
                    <w:bottom w:val="none" w:sz="0" w:space="0" w:color="auto"/>
                    <w:right w:val="none" w:sz="0" w:space="0" w:color="auto"/>
                  </w:divBdr>
                </w:div>
                <w:div w:id="1426271428">
                  <w:marLeft w:val="0"/>
                  <w:marRight w:val="0"/>
                  <w:marTop w:val="0"/>
                  <w:marBottom w:val="0"/>
                  <w:divBdr>
                    <w:top w:val="none" w:sz="0" w:space="0" w:color="auto"/>
                    <w:left w:val="none" w:sz="0" w:space="0" w:color="auto"/>
                    <w:bottom w:val="none" w:sz="0" w:space="0" w:color="auto"/>
                    <w:right w:val="none" w:sz="0" w:space="0" w:color="auto"/>
                  </w:divBdr>
                </w:div>
                <w:div w:id="1841966063">
                  <w:marLeft w:val="0"/>
                  <w:marRight w:val="0"/>
                  <w:marTop w:val="0"/>
                  <w:marBottom w:val="0"/>
                  <w:divBdr>
                    <w:top w:val="none" w:sz="0" w:space="0" w:color="auto"/>
                    <w:left w:val="none" w:sz="0" w:space="0" w:color="auto"/>
                    <w:bottom w:val="none" w:sz="0" w:space="0" w:color="auto"/>
                    <w:right w:val="none" w:sz="0" w:space="0" w:color="auto"/>
                  </w:divBdr>
                </w:div>
              </w:divsChild>
            </w:div>
            <w:div w:id="506676018">
              <w:marLeft w:val="0"/>
              <w:marRight w:val="0"/>
              <w:marTop w:val="525"/>
              <w:marBottom w:val="0"/>
              <w:divBdr>
                <w:top w:val="none" w:sz="0" w:space="0" w:color="auto"/>
                <w:left w:val="none" w:sz="0" w:space="0" w:color="auto"/>
                <w:bottom w:val="none" w:sz="0" w:space="0" w:color="auto"/>
                <w:right w:val="none" w:sz="0" w:space="0" w:color="auto"/>
              </w:divBdr>
            </w:div>
            <w:div w:id="780799492">
              <w:marLeft w:val="0"/>
              <w:marRight w:val="0"/>
              <w:marTop w:val="150"/>
              <w:marBottom w:val="0"/>
              <w:divBdr>
                <w:top w:val="none" w:sz="0" w:space="0" w:color="auto"/>
                <w:left w:val="none" w:sz="0" w:space="0" w:color="auto"/>
                <w:bottom w:val="none" w:sz="0" w:space="0" w:color="auto"/>
                <w:right w:val="none" w:sz="0" w:space="0" w:color="auto"/>
              </w:divBdr>
              <w:divsChild>
                <w:div w:id="1706982700">
                  <w:marLeft w:val="0"/>
                  <w:marRight w:val="0"/>
                  <w:marTop w:val="0"/>
                  <w:marBottom w:val="0"/>
                  <w:divBdr>
                    <w:top w:val="none" w:sz="0" w:space="0" w:color="auto"/>
                    <w:left w:val="none" w:sz="0" w:space="0" w:color="auto"/>
                    <w:bottom w:val="none" w:sz="0" w:space="0" w:color="auto"/>
                    <w:right w:val="none" w:sz="0" w:space="0" w:color="auto"/>
                  </w:divBdr>
                </w:div>
              </w:divsChild>
            </w:div>
            <w:div w:id="1028602737">
              <w:marLeft w:val="0"/>
              <w:marRight w:val="0"/>
              <w:marTop w:val="525"/>
              <w:marBottom w:val="0"/>
              <w:divBdr>
                <w:top w:val="none" w:sz="0" w:space="0" w:color="auto"/>
                <w:left w:val="none" w:sz="0" w:space="0" w:color="auto"/>
                <w:bottom w:val="none" w:sz="0" w:space="0" w:color="auto"/>
                <w:right w:val="none" w:sz="0" w:space="0" w:color="auto"/>
              </w:divBdr>
            </w:div>
            <w:div w:id="1806198919">
              <w:marLeft w:val="0"/>
              <w:marRight w:val="0"/>
              <w:marTop w:val="150"/>
              <w:marBottom w:val="0"/>
              <w:divBdr>
                <w:top w:val="none" w:sz="0" w:space="0" w:color="auto"/>
                <w:left w:val="none" w:sz="0" w:space="0" w:color="auto"/>
                <w:bottom w:val="none" w:sz="0" w:space="0" w:color="auto"/>
                <w:right w:val="none" w:sz="0" w:space="0" w:color="auto"/>
              </w:divBdr>
              <w:divsChild>
                <w:div w:id="1604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8</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Boyadzhieva</dc:creator>
  <cp:keywords/>
  <dc:description/>
  <cp:lastModifiedBy>Pavlina Boyadzhieva</cp:lastModifiedBy>
  <cp:revision>1</cp:revision>
  <dcterms:created xsi:type="dcterms:W3CDTF">2021-01-20T21:31:00Z</dcterms:created>
  <dcterms:modified xsi:type="dcterms:W3CDTF">2021-01-21T12:54:00Z</dcterms:modified>
</cp:coreProperties>
</file>